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55" w:rsidRDefault="00CC3255" w:rsidP="00CC3255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CDF">
        <w:rPr>
          <w:rFonts w:ascii="Times New Roman" w:hAnsi="Times New Roman" w:cs="Times New Roman"/>
          <w:sz w:val="28"/>
          <w:szCs w:val="28"/>
        </w:rPr>
        <w:t>Государственное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CDF">
        <w:rPr>
          <w:rFonts w:ascii="Times New Roman" w:hAnsi="Times New Roman" w:cs="Times New Roman"/>
          <w:sz w:val="28"/>
          <w:szCs w:val="28"/>
        </w:rPr>
        <w:t>здравоохранения</w:t>
      </w:r>
    </w:p>
    <w:p w:rsidR="00CC3255" w:rsidRPr="00246CDF" w:rsidRDefault="00CC3255" w:rsidP="00CC3255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C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46CDF">
        <w:rPr>
          <w:rFonts w:ascii="Times New Roman" w:hAnsi="Times New Roman" w:cs="Times New Roman"/>
          <w:sz w:val="28"/>
          <w:szCs w:val="28"/>
        </w:rPr>
        <w:t>Киселевский</w:t>
      </w:r>
      <w:proofErr w:type="spellEnd"/>
      <w:r w:rsidRPr="00246CDF">
        <w:rPr>
          <w:rFonts w:ascii="Times New Roman" w:hAnsi="Times New Roman" w:cs="Times New Roman"/>
          <w:sz w:val="28"/>
          <w:szCs w:val="28"/>
        </w:rPr>
        <w:t xml:space="preserve"> дом ребенка «Теремок»</w:t>
      </w:r>
    </w:p>
    <w:p w:rsidR="00CC3255" w:rsidRPr="006327F4" w:rsidRDefault="00CC3255" w:rsidP="00CC3255">
      <w:pPr>
        <w:spacing w:after="0"/>
      </w:pPr>
      <w:r>
        <w:rPr>
          <w:noProof/>
          <w:lang w:eastAsia="ru-RU"/>
        </w:rPr>
        <w:pict>
          <v:rect id="_x0000_s1030" style="position:absolute;margin-left:278.8pt;margin-top:19.3pt;width:204pt;height:8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" fillcolor="white [3201]" stroked="f" strokeweight="2pt">
            <v:textbox>
              <w:txbxContent>
                <w:p w:rsidR="00CC3255" w:rsidRPr="005A2E17" w:rsidRDefault="00CC3255" w:rsidP="00CC325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Утверждаю:</w:t>
                  </w:r>
                </w:p>
                <w:p w:rsidR="00CC3255" w:rsidRPr="005A2E17" w:rsidRDefault="00CC3255" w:rsidP="00CC325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Главный врач ГБУЗ </w:t>
                  </w:r>
                  <w:r w:rsidRPr="005A2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КДР «ТЕРЕМОК»</w:t>
                  </w:r>
                </w:p>
                <w:p w:rsidR="00CC3255" w:rsidRDefault="00CC3255" w:rsidP="00CC3255"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 А.Ю. Федорова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margin-left:-61.5pt;margin-top:1.6pt;width:205.5pt;height:92.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" fillcolor="white [3201]" strokecolor="white [3212]" strokeweight="2pt">
            <v:textbox>
              <w:txbxContent>
                <w:p w:rsidR="00CC3255" w:rsidRPr="005A2E17" w:rsidRDefault="00CC3255" w:rsidP="00CC325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Принято на Педагогическом совете</w:t>
                  </w:r>
                </w:p>
                <w:p w:rsidR="00CC3255" w:rsidRPr="006327F4" w:rsidRDefault="00CC3255" w:rsidP="00CC325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</w:t>
                  </w:r>
                  <w:r w:rsidRPr="005C7532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29.08.2024</w:t>
                  </w:r>
                  <w:r w:rsidRPr="00BD2F8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</w:t>
                  </w:r>
                  <w:r w:rsidRPr="00BD2F8B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.</w:t>
                  </w:r>
                </w:p>
                <w:p w:rsidR="00CC3255" w:rsidRPr="005A2E17" w:rsidRDefault="00CC3255" w:rsidP="00CC325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Введено в действие </w:t>
                  </w:r>
                </w:p>
                <w:p w:rsidR="00CC3255" w:rsidRPr="00BD2F8B" w:rsidRDefault="00CC3255" w:rsidP="00CC325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Приказом № _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>33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_ от 29.08.2024</w:t>
                  </w:r>
                  <w:r w:rsidRPr="00BD2F8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</w:t>
                  </w:r>
                </w:p>
              </w:txbxContent>
            </v:textbox>
          </v:rect>
        </w:pict>
      </w:r>
    </w:p>
    <w:p w:rsidR="00CC3255" w:rsidRPr="006327F4" w:rsidRDefault="00CC3255" w:rsidP="00CC3255"/>
    <w:p w:rsidR="00CC3255" w:rsidRPr="006327F4" w:rsidRDefault="00CC3255" w:rsidP="00CC3255"/>
    <w:p w:rsidR="00CC3255" w:rsidRPr="006327F4" w:rsidRDefault="00CC3255" w:rsidP="00CC3255"/>
    <w:p w:rsidR="00CC3255" w:rsidRPr="006327F4" w:rsidRDefault="00CC3255" w:rsidP="00CC3255"/>
    <w:p w:rsidR="00CC3255" w:rsidRDefault="00CC3255" w:rsidP="00CC3255"/>
    <w:p w:rsidR="00CC3255" w:rsidRDefault="00CC3255" w:rsidP="00CC325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Рабочая программа</w:t>
      </w:r>
    </w:p>
    <w:p w:rsidR="00CC3255" w:rsidRDefault="00CC3255" w:rsidP="00CC325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 2024-2025 учебный год</w:t>
      </w:r>
    </w:p>
    <w:p w:rsidR="00CC3255" w:rsidRDefault="00CC3255" w:rsidP="00CC325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разновозрастной группы  «Ладушки»</w:t>
      </w:r>
    </w:p>
    <w:p w:rsidR="00CC3255" w:rsidRDefault="00CC3255" w:rsidP="00CC3255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EF4592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EF4592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EF4592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EF4592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EF4592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0C4AC8" w:rsidRDefault="00291141" w:rsidP="00ED07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0C4AC8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C4AC8" w:rsidRDefault="000C4AC8" w:rsidP="00ED0763">
      <w:pPr>
        <w:rPr>
          <w:rFonts w:ascii="Times New Roman" w:hAnsi="Times New Roman" w:cs="Times New Roman"/>
          <w:sz w:val="24"/>
          <w:szCs w:val="24"/>
        </w:rPr>
      </w:pPr>
    </w:p>
    <w:p w:rsidR="00CC3255" w:rsidRDefault="00CC3255" w:rsidP="00ED0763">
      <w:pPr>
        <w:rPr>
          <w:rFonts w:ascii="Times New Roman" w:hAnsi="Times New Roman" w:cs="Times New Roman"/>
          <w:sz w:val="24"/>
          <w:szCs w:val="24"/>
        </w:rPr>
      </w:pPr>
    </w:p>
    <w:p w:rsidR="00CC3255" w:rsidRDefault="00CC3255" w:rsidP="00ED0763">
      <w:pPr>
        <w:rPr>
          <w:rFonts w:ascii="Times New Roman" w:hAnsi="Times New Roman" w:cs="Times New Roman"/>
          <w:sz w:val="24"/>
          <w:szCs w:val="24"/>
        </w:rPr>
      </w:pPr>
    </w:p>
    <w:p w:rsidR="00CC3255" w:rsidRDefault="00CC3255" w:rsidP="00ED0763">
      <w:pPr>
        <w:rPr>
          <w:rFonts w:ascii="Times New Roman" w:hAnsi="Times New Roman" w:cs="Times New Roman"/>
          <w:sz w:val="24"/>
          <w:szCs w:val="24"/>
        </w:rPr>
      </w:pPr>
    </w:p>
    <w:p w:rsidR="00EF4592" w:rsidRDefault="000C4AC8" w:rsidP="00CC32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7D1F94">
        <w:rPr>
          <w:rFonts w:ascii="Times New Roman" w:hAnsi="Times New Roman" w:cs="Times New Roman"/>
          <w:sz w:val="24"/>
          <w:szCs w:val="24"/>
        </w:rPr>
        <w:t xml:space="preserve">  </w:t>
      </w:r>
      <w:r w:rsidR="00291141">
        <w:rPr>
          <w:rFonts w:ascii="Times New Roman" w:hAnsi="Times New Roman" w:cs="Times New Roman"/>
          <w:sz w:val="24"/>
          <w:szCs w:val="24"/>
        </w:rPr>
        <w:t xml:space="preserve">  Авторы:</w:t>
      </w:r>
    </w:p>
    <w:p w:rsidR="00291141" w:rsidRDefault="00291141" w:rsidP="00CC32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Ваганова Е.А. – первая квалификационная категория</w:t>
      </w:r>
    </w:p>
    <w:p w:rsidR="00291141" w:rsidRDefault="00291141" w:rsidP="00CC32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B029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Горшкова Е.А. </w:t>
      </w:r>
      <w:r w:rsidR="009B0296">
        <w:rPr>
          <w:rFonts w:ascii="Times New Roman" w:hAnsi="Times New Roman" w:cs="Times New Roman"/>
          <w:sz w:val="24"/>
          <w:szCs w:val="24"/>
        </w:rPr>
        <w:t>–первая квалификационная категория</w:t>
      </w:r>
    </w:p>
    <w:p w:rsidR="009B0296" w:rsidRDefault="009B0296" w:rsidP="00CC32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E683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ABE">
        <w:rPr>
          <w:rFonts w:ascii="Times New Roman" w:hAnsi="Times New Roman" w:cs="Times New Roman"/>
          <w:sz w:val="24"/>
          <w:szCs w:val="24"/>
        </w:rPr>
        <w:t>Сайфуллина</w:t>
      </w:r>
      <w:proofErr w:type="spellEnd"/>
      <w:r w:rsidR="009B5ABE">
        <w:rPr>
          <w:rFonts w:ascii="Times New Roman" w:hAnsi="Times New Roman" w:cs="Times New Roman"/>
          <w:sz w:val="24"/>
          <w:szCs w:val="24"/>
        </w:rPr>
        <w:t xml:space="preserve">  А.</w:t>
      </w:r>
      <w:proofErr w:type="gramStart"/>
      <w:r w:rsidR="009B5ABE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="009B5ABE">
        <w:rPr>
          <w:rFonts w:ascii="Times New Roman" w:hAnsi="Times New Roman" w:cs="Times New Roman"/>
          <w:sz w:val="24"/>
          <w:szCs w:val="24"/>
        </w:rPr>
        <w:t xml:space="preserve"> первая квалификационная категория</w:t>
      </w:r>
    </w:p>
    <w:p w:rsidR="009E683D" w:rsidRDefault="009E683D" w:rsidP="00CC32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A0C1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F94">
        <w:rPr>
          <w:rFonts w:ascii="Times New Roman" w:hAnsi="Times New Roman" w:cs="Times New Roman"/>
          <w:sz w:val="24"/>
          <w:szCs w:val="24"/>
        </w:rPr>
        <w:t>Слепкова</w:t>
      </w:r>
      <w:proofErr w:type="spellEnd"/>
      <w:r w:rsidR="007D1F94">
        <w:rPr>
          <w:rFonts w:ascii="Times New Roman" w:hAnsi="Times New Roman" w:cs="Times New Roman"/>
          <w:sz w:val="24"/>
          <w:szCs w:val="24"/>
        </w:rPr>
        <w:t xml:space="preserve"> З.А. – первая квалификационная категория</w:t>
      </w:r>
    </w:p>
    <w:p w:rsidR="007D1F94" w:rsidRPr="00CA0C15" w:rsidRDefault="007D1F94" w:rsidP="00CC32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A0C1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Шипицына Н.А. – первая квалификационная</w:t>
      </w:r>
      <w:r w:rsidR="00CA0C15">
        <w:rPr>
          <w:rFonts w:ascii="Times New Roman" w:hAnsi="Times New Roman" w:cs="Times New Roman"/>
          <w:sz w:val="24"/>
          <w:szCs w:val="24"/>
        </w:rPr>
        <w:t xml:space="preserve"> категория</w:t>
      </w:r>
      <w:r w:rsidR="00CA0C15" w:rsidRPr="00CA0C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C15" w:rsidRPr="00CA0C15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D1F94" w:rsidRDefault="007D1F94" w:rsidP="00ED0763">
      <w:pPr>
        <w:rPr>
          <w:rFonts w:ascii="Times New Roman" w:hAnsi="Times New Roman" w:cs="Times New Roman"/>
          <w:sz w:val="24"/>
          <w:szCs w:val="24"/>
        </w:rPr>
      </w:pPr>
    </w:p>
    <w:p w:rsidR="007D1F94" w:rsidRDefault="007D1F94" w:rsidP="0069047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9B5ABE">
        <w:rPr>
          <w:rFonts w:ascii="Times New Roman" w:hAnsi="Times New Roman" w:cs="Times New Roman"/>
          <w:sz w:val="24"/>
          <w:szCs w:val="24"/>
        </w:rPr>
        <w:t>иселёвский</w:t>
      </w:r>
      <w:proofErr w:type="spellEnd"/>
      <w:r w:rsidR="009B5ABE">
        <w:rPr>
          <w:rFonts w:ascii="Times New Roman" w:hAnsi="Times New Roman" w:cs="Times New Roman"/>
          <w:sz w:val="24"/>
          <w:szCs w:val="24"/>
        </w:rPr>
        <w:t xml:space="preserve"> городской округ, 2024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5D59FC" w:rsidRPr="00CC3255" w:rsidRDefault="005D59FC" w:rsidP="00EA642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1890">
        <w:rPr>
          <w:rFonts w:ascii="Times New Roman" w:eastAsia="Calibri" w:hAnsi="Times New Roman" w:cs="Times New Roman"/>
          <w:sz w:val="28"/>
          <w:szCs w:val="28"/>
        </w:rPr>
        <w:lastRenderedPageBreak/>
        <w:t>Содержание.</w:t>
      </w:r>
    </w:p>
    <w:tbl>
      <w:tblPr>
        <w:tblStyle w:val="TableNormal"/>
        <w:tblW w:w="96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2"/>
        <w:gridCol w:w="1277"/>
      </w:tblGrid>
      <w:tr w:rsidR="005D59FC" w:rsidRPr="001F1890" w:rsidTr="00FA680A">
        <w:trPr>
          <w:trHeight w:val="275"/>
        </w:trPr>
        <w:tc>
          <w:tcPr>
            <w:tcW w:w="9609" w:type="dxa"/>
            <w:gridSpan w:val="2"/>
          </w:tcPr>
          <w:p w:rsidR="005D59FC" w:rsidRPr="00690476" w:rsidRDefault="00690476" w:rsidP="00FA680A">
            <w:pPr>
              <w:tabs>
                <w:tab w:val="left" w:pos="4286"/>
              </w:tabs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Аннотация</w:t>
            </w:r>
            <w:r w:rsidR="00E570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                                                                                                                  4</w:t>
            </w:r>
          </w:p>
        </w:tc>
      </w:tr>
      <w:tr w:rsidR="005D59FC" w:rsidRPr="001F1890" w:rsidTr="00FA680A">
        <w:trPr>
          <w:trHeight w:val="275"/>
        </w:trPr>
        <w:tc>
          <w:tcPr>
            <w:tcW w:w="8332" w:type="dxa"/>
          </w:tcPr>
          <w:p w:rsidR="005D59FC" w:rsidRPr="001F1890" w:rsidRDefault="005D59FC" w:rsidP="00D17B16">
            <w:pPr>
              <w:tabs>
                <w:tab w:val="left" w:pos="81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F1890">
              <w:rPr>
                <w:rFonts w:ascii="Times New Roman" w:eastAsia="Times New Roman" w:hAnsi="Times New Roman" w:cs="Times New Roman"/>
                <w:b/>
                <w:sz w:val="24"/>
              </w:rPr>
              <w:t>I. ЦЕЛЕВОЙ РАЗДЕЛ</w:t>
            </w:r>
          </w:p>
        </w:tc>
        <w:tc>
          <w:tcPr>
            <w:tcW w:w="1277" w:type="dxa"/>
          </w:tcPr>
          <w:p w:rsidR="005D59FC" w:rsidRPr="00E570CB" w:rsidRDefault="00E570CB" w:rsidP="00FA680A">
            <w:pPr>
              <w:spacing w:line="256" w:lineRule="exact"/>
              <w:ind w:left="125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</w:tr>
      <w:tr w:rsidR="005D59FC" w:rsidRPr="001F1890" w:rsidTr="00FA680A">
        <w:trPr>
          <w:trHeight w:val="275"/>
        </w:trPr>
        <w:tc>
          <w:tcPr>
            <w:tcW w:w="8332" w:type="dxa"/>
          </w:tcPr>
          <w:p w:rsidR="005D59FC" w:rsidRPr="001F1890" w:rsidRDefault="005D59FC" w:rsidP="00FA680A">
            <w:pPr>
              <w:tabs>
                <w:tab w:val="left" w:pos="815"/>
              </w:tabs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</w:rPr>
              <w:t>1.1.</w:t>
            </w:r>
            <w:r w:rsidRPr="001F1890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1F1890">
              <w:rPr>
                <w:rFonts w:ascii="Times New Roman" w:eastAsia="Times New Roman" w:hAnsi="Times New Roman" w:cs="Times New Roman"/>
                <w:sz w:val="24"/>
              </w:rPr>
              <w:t>Пояснительная</w:t>
            </w:r>
            <w:proofErr w:type="spellEnd"/>
            <w:r w:rsidRPr="001F189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F1890">
              <w:rPr>
                <w:rFonts w:ascii="Times New Roman" w:eastAsia="Times New Roman" w:hAnsi="Times New Roman" w:cs="Times New Roman"/>
                <w:sz w:val="24"/>
              </w:rPr>
              <w:t>записка</w:t>
            </w:r>
            <w:proofErr w:type="spellEnd"/>
          </w:p>
        </w:tc>
        <w:tc>
          <w:tcPr>
            <w:tcW w:w="1277" w:type="dxa"/>
          </w:tcPr>
          <w:p w:rsidR="005D59FC" w:rsidRPr="00D90077" w:rsidRDefault="00E570CB" w:rsidP="00FA680A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</w:tr>
      <w:tr w:rsidR="005D59FC" w:rsidRPr="001F1890" w:rsidTr="00FA680A">
        <w:trPr>
          <w:trHeight w:val="275"/>
        </w:trPr>
        <w:tc>
          <w:tcPr>
            <w:tcW w:w="8332" w:type="dxa"/>
          </w:tcPr>
          <w:p w:rsidR="005D59FC" w:rsidRPr="001F1890" w:rsidRDefault="005D59FC" w:rsidP="00FA680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1.1.1.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="00D900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, 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="004D609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="00A11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рабочей</w:t>
            </w:r>
            <w:r w:rsidR="00D900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1277" w:type="dxa"/>
          </w:tcPr>
          <w:p w:rsidR="005D59FC" w:rsidRPr="00D90077" w:rsidRDefault="00E57A98" w:rsidP="00FA680A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</w:tr>
      <w:tr w:rsidR="005D59FC" w:rsidRPr="001F1890" w:rsidTr="00FA680A">
        <w:trPr>
          <w:trHeight w:val="275"/>
        </w:trPr>
        <w:tc>
          <w:tcPr>
            <w:tcW w:w="8332" w:type="dxa"/>
          </w:tcPr>
          <w:p w:rsidR="005D59FC" w:rsidRPr="001F1890" w:rsidRDefault="005D59FC" w:rsidP="00FA680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1.1.2.</w:t>
            </w:r>
            <w:r w:rsidRPr="001F189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Принципы</w:t>
            </w:r>
            <w:r w:rsidRPr="001F189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подходы</w:t>
            </w:r>
            <w:r w:rsidRPr="001F189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F189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формированию</w:t>
            </w:r>
            <w:r w:rsidRPr="001F189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A11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рабочей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1277" w:type="dxa"/>
          </w:tcPr>
          <w:p w:rsidR="005D59FC" w:rsidRPr="00D17B16" w:rsidRDefault="00D17B16" w:rsidP="00FA680A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5D59FC" w:rsidRPr="001F1890" w:rsidTr="00FA680A">
        <w:trPr>
          <w:trHeight w:val="275"/>
        </w:trPr>
        <w:tc>
          <w:tcPr>
            <w:tcW w:w="8332" w:type="dxa"/>
          </w:tcPr>
          <w:p w:rsidR="005D59FC" w:rsidRPr="00F92CAA" w:rsidRDefault="005D59FC" w:rsidP="00FA680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2CAA">
              <w:rPr>
                <w:rFonts w:ascii="Times New Roman" w:eastAsia="Times New Roman" w:hAnsi="Times New Roman" w:cs="Times New Roman"/>
                <w:sz w:val="24"/>
                <w:lang w:val="ru-RU"/>
              </w:rPr>
              <w:t>1.2.</w:t>
            </w:r>
            <w:r w:rsidRPr="00F92CA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2CAA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</w:t>
            </w:r>
            <w:r w:rsidRPr="00F92CA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2CAA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F92CA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2CA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освоения</w:t>
            </w:r>
            <w:r w:rsidRPr="00F92CA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4D609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2CA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1277" w:type="dxa"/>
          </w:tcPr>
          <w:p w:rsidR="005D59FC" w:rsidRPr="00F92CAA" w:rsidRDefault="00E57A98" w:rsidP="00FA680A">
            <w:pPr>
              <w:spacing w:line="256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</w:tr>
      <w:tr w:rsidR="005D59FC" w:rsidRPr="001F1890" w:rsidTr="00FA680A">
        <w:trPr>
          <w:trHeight w:val="551"/>
        </w:trPr>
        <w:tc>
          <w:tcPr>
            <w:tcW w:w="8332" w:type="dxa"/>
          </w:tcPr>
          <w:p w:rsidR="005D59FC" w:rsidRPr="001F1890" w:rsidRDefault="005D59FC" w:rsidP="00FA680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1.2.1.</w:t>
            </w:r>
            <w:r w:rsidRPr="001F189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Характеристики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особенностей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1F189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</w:t>
            </w:r>
            <w:r w:rsidR="00F92CA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4D609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младенческого и раннего возраста всех групп, функционирующих в учреждении в соответствии с Уставом</w:t>
            </w:r>
          </w:p>
        </w:tc>
        <w:tc>
          <w:tcPr>
            <w:tcW w:w="1277" w:type="dxa"/>
          </w:tcPr>
          <w:p w:rsidR="005D59FC" w:rsidRPr="00F92CAA" w:rsidRDefault="00E57A98" w:rsidP="00FA680A">
            <w:pPr>
              <w:spacing w:line="268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</w:tr>
      <w:tr w:rsidR="005D59FC" w:rsidRPr="001F1890" w:rsidTr="00FA680A">
        <w:trPr>
          <w:trHeight w:val="551"/>
        </w:trPr>
        <w:tc>
          <w:tcPr>
            <w:tcW w:w="8332" w:type="dxa"/>
          </w:tcPr>
          <w:p w:rsidR="005D59FC" w:rsidRPr="001F1890" w:rsidRDefault="005D59FC" w:rsidP="00FA680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1.2.2.</w:t>
            </w:r>
            <w:r w:rsidRPr="001F189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освоения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  <w:r w:rsidRPr="001F189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F189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каждой</w:t>
            </w:r>
            <w:r w:rsidRPr="001F189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возрастной</w:t>
            </w:r>
          </w:p>
          <w:p w:rsidR="005D59FC" w:rsidRPr="001F1890" w:rsidRDefault="005D59FC" w:rsidP="00FA680A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F1890">
              <w:rPr>
                <w:rFonts w:ascii="Times New Roman" w:eastAsia="Times New Roman" w:hAnsi="Times New Roman" w:cs="Times New Roman"/>
                <w:sz w:val="24"/>
              </w:rPr>
              <w:t>группе</w:t>
            </w:r>
            <w:proofErr w:type="spellEnd"/>
          </w:p>
        </w:tc>
        <w:tc>
          <w:tcPr>
            <w:tcW w:w="1277" w:type="dxa"/>
          </w:tcPr>
          <w:p w:rsidR="005D59FC" w:rsidRPr="00F92CAA" w:rsidRDefault="00E57A98" w:rsidP="00FA680A">
            <w:pPr>
              <w:spacing w:line="268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</w:tr>
      <w:tr w:rsidR="005D59FC" w:rsidRPr="001F1890" w:rsidTr="00FA680A">
        <w:trPr>
          <w:trHeight w:val="537"/>
        </w:trPr>
        <w:tc>
          <w:tcPr>
            <w:tcW w:w="8332" w:type="dxa"/>
          </w:tcPr>
          <w:p w:rsidR="005D59FC" w:rsidRPr="001F1890" w:rsidRDefault="005D59FC" w:rsidP="00FA680A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1.3. Педагогическая диагностика достижения планируемых результатов освоения  Программы</w:t>
            </w:r>
          </w:p>
        </w:tc>
        <w:tc>
          <w:tcPr>
            <w:tcW w:w="1277" w:type="dxa"/>
          </w:tcPr>
          <w:p w:rsidR="005D59FC" w:rsidRPr="001F1890" w:rsidRDefault="00E57A98" w:rsidP="00FA680A">
            <w:pPr>
              <w:spacing w:line="268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</w:tr>
      <w:tr w:rsidR="005D59FC" w:rsidRPr="001F1890" w:rsidTr="00FA680A">
        <w:trPr>
          <w:trHeight w:val="275"/>
        </w:trPr>
        <w:tc>
          <w:tcPr>
            <w:tcW w:w="9609" w:type="dxa"/>
            <w:gridSpan w:val="2"/>
          </w:tcPr>
          <w:p w:rsidR="005D59FC" w:rsidRPr="001F1890" w:rsidRDefault="005D59FC" w:rsidP="00FA680A">
            <w:pPr>
              <w:tabs>
                <w:tab w:val="left" w:pos="3792"/>
              </w:tabs>
              <w:spacing w:line="256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F1890">
              <w:rPr>
                <w:rFonts w:ascii="Times New Roman" w:eastAsia="Times New Roman" w:hAnsi="Times New Roman" w:cs="Times New Roman"/>
                <w:b/>
                <w:sz w:val="24"/>
              </w:rPr>
              <w:t>II. СОДЕРЖАТЕЛЬНЫЙ РАЗДЕЛ</w:t>
            </w:r>
          </w:p>
        </w:tc>
      </w:tr>
      <w:tr w:rsidR="005D59FC" w:rsidRPr="001F1890" w:rsidTr="00FA680A">
        <w:trPr>
          <w:trHeight w:val="553"/>
        </w:trPr>
        <w:tc>
          <w:tcPr>
            <w:tcW w:w="8332" w:type="dxa"/>
          </w:tcPr>
          <w:p w:rsidR="005D59FC" w:rsidRPr="001F1890" w:rsidRDefault="005D59FC" w:rsidP="00FA680A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2.1. Содержание и задачи образования (обучения и воспитания) по пяти образовательным областям  обязательной части</w:t>
            </w:r>
          </w:p>
        </w:tc>
        <w:tc>
          <w:tcPr>
            <w:tcW w:w="1277" w:type="dxa"/>
          </w:tcPr>
          <w:p w:rsidR="005D59FC" w:rsidRPr="001F1890" w:rsidRDefault="001E79EF" w:rsidP="00FA680A">
            <w:pPr>
              <w:spacing w:line="270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</w:tr>
      <w:tr w:rsidR="005D59FC" w:rsidRPr="001F1890" w:rsidTr="00FA680A">
        <w:trPr>
          <w:trHeight w:val="551"/>
        </w:trPr>
        <w:tc>
          <w:tcPr>
            <w:tcW w:w="8332" w:type="dxa"/>
          </w:tcPr>
          <w:p w:rsidR="005D59FC" w:rsidRPr="001F1890" w:rsidRDefault="005D59FC" w:rsidP="00FA680A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2.2.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Описание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вариативных</w:t>
            </w:r>
            <w:r w:rsidRPr="001F189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форм,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способов,</w:t>
            </w:r>
            <w:r w:rsidRPr="001F189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</w:t>
            </w:r>
            <w:r w:rsidRPr="001F189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F189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</w:p>
          <w:p w:rsidR="005D59FC" w:rsidRPr="001F1890" w:rsidRDefault="00C20FB4" w:rsidP="00FA680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Рабочей </w:t>
            </w:r>
            <w:r w:rsidR="005D59FC"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 с учетом возрастных и индивидуальных особенностей</w:t>
            </w:r>
            <w:r w:rsidR="005D59FC" w:rsidRPr="001F189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воспитанников, специфика их образовательных потребностей и интересов.</w:t>
            </w:r>
          </w:p>
        </w:tc>
        <w:tc>
          <w:tcPr>
            <w:tcW w:w="1277" w:type="dxa"/>
          </w:tcPr>
          <w:p w:rsidR="005D59FC" w:rsidRPr="001F1890" w:rsidRDefault="00F92CAA" w:rsidP="00FA680A">
            <w:pPr>
              <w:spacing w:line="268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27</w:t>
            </w:r>
          </w:p>
        </w:tc>
      </w:tr>
      <w:tr w:rsidR="005D59FC" w:rsidRPr="001F1890" w:rsidTr="00FA680A">
        <w:trPr>
          <w:trHeight w:val="551"/>
        </w:trPr>
        <w:tc>
          <w:tcPr>
            <w:tcW w:w="8332" w:type="dxa"/>
          </w:tcPr>
          <w:p w:rsidR="005D59FC" w:rsidRPr="001F1890" w:rsidRDefault="00E925FE" w:rsidP="00FA680A">
            <w:pPr>
              <w:adjustRightInd w:val="0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2.2.1.Формы реализации Программы в соответствии с видом детской деятельности и возрастными особенностями.</w:t>
            </w:r>
          </w:p>
        </w:tc>
        <w:tc>
          <w:tcPr>
            <w:tcW w:w="1277" w:type="dxa"/>
          </w:tcPr>
          <w:p w:rsidR="005D59FC" w:rsidRPr="001F1890" w:rsidRDefault="00E925FE" w:rsidP="00FA680A">
            <w:pPr>
              <w:spacing w:line="268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27</w:t>
            </w:r>
          </w:p>
        </w:tc>
      </w:tr>
      <w:tr w:rsidR="005D59FC" w:rsidRPr="001F1890" w:rsidTr="00FA680A">
        <w:trPr>
          <w:trHeight w:val="337"/>
        </w:trPr>
        <w:tc>
          <w:tcPr>
            <w:tcW w:w="8332" w:type="dxa"/>
          </w:tcPr>
          <w:p w:rsidR="005D59FC" w:rsidRPr="001F1890" w:rsidRDefault="00E925FE" w:rsidP="00FA680A">
            <w:pPr>
              <w:adjustRightInd w:val="0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2.2.2. Методы для достижения задач воспитания в ходе реализации Программы.</w:t>
            </w:r>
          </w:p>
        </w:tc>
        <w:tc>
          <w:tcPr>
            <w:tcW w:w="1277" w:type="dxa"/>
          </w:tcPr>
          <w:p w:rsidR="005D59FC" w:rsidRPr="001F1890" w:rsidRDefault="00E925FE" w:rsidP="00FA680A">
            <w:pPr>
              <w:spacing w:line="268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33</w:t>
            </w:r>
          </w:p>
        </w:tc>
      </w:tr>
      <w:tr w:rsidR="005D59FC" w:rsidRPr="001F1890" w:rsidTr="00FA680A">
        <w:trPr>
          <w:trHeight w:val="629"/>
        </w:trPr>
        <w:tc>
          <w:tcPr>
            <w:tcW w:w="8332" w:type="dxa"/>
          </w:tcPr>
          <w:p w:rsidR="005D59FC" w:rsidRPr="001F1890" w:rsidRDefault="005D59FC" w:rsidP="00E925FE">
            <w:pPr>
              <w:ind w:right="4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="00E925FE">
              <w:rPr>
                <w:rFonts w:ascii="Times New Roman" w:eastAsia="Times New Roman" w:hAnsi="Times New Roman" w:cs="Times New Roman"/>
                <w:sz w:val="24"/>
                <w:lang w:val="ru-RU"/>
              </w:rPr>
              <w:t>2.3</w:t>
            </w:r>
            <w:r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E925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Используемые средства при реализации </w:t>
            </w:r>
            <w:r w:rsidRPr="001F189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</w:p>
        </w:tc>
        <w:tc>
          <w:tcPr>
            <w:tcW w:w="1277" w:type="dxa"/>
          </w:tcPr>
          <w:p w:rsidR="005D59FC" w:rsidRPr="001F1890" w:rsidRDefault="00E925FE" w:rsidP="00FA680A">
            <w:pPr>
              <w:spacing w:line="268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34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1F1890" w:rsidRDefault="00E925FE" w:rsidP="00FA680A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2.3</w:t>
            </w:r>
            <w:r w:rsidR="0005132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Особенности образовательной деятельности разных видов и культурных практик.</w:t>
            </w:r>
          </w:p>
        </w:tc>
        <w:tc>
          <w:tcPr>
            <w:tcW w:w="1277" w:type="dxa"/>
          </w:tcPr>
          <w:p w:rsidR="005D59FC" w:rsidRPr="001F1890" w:rsidRDefault="009C2ADF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35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E925FE" w:rsidRDefault="005D59FC" w:rsidP="00FA680A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25FE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="0005132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r w:rsidR="0005132E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E925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r w:rsidRPr="00E925F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="0005132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Способы и направления поддержки детской инициативы</w:t>
            </w:r>
          </w:p>
        </w:tc>
        <w:tc>
          <w:tcPr>
            <w:tcW w:w="1277" w:type="dxa"/>
          </w:tcPr>
          <w:p w:rsidR="005D59FC" w:rsidRPr="00E925FE" w:rsidRDefault="001E79EF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38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E925FE" w:rsidRDefault="0005132E" w:rsidP="00FA680A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2.5. Особенности взаимодействия педагогического коллектива с семьями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77" w:type="dxa"/>
          </w:tcPr>
          <w:p w:rsidR="005D59FC" w:rsidRPr="00E925FE" w:rsidRDefault="001E79EF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05132E" w:rsidRDefault="005D59FC" w:rsidP="00FA680A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132E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="0005132E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.6. </w:t>
            </w:r>
            <w:r w:rsidR="0005132E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Рабочая программа воспитания</w:t>
            </w:r>
            <w:r w:rsidR="0005132E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</w:tc>
        <w:tc>
          <w:tcPr>
            <w:tcW w:w="1277" w:type="dxa"/>
          </w:tcPr>
          <w:p w:rsidR="005D59FC" w:rsidRPr="0005132E" w:rsidRDefault="00721EED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44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05132E" w:rsidRDefault="009C2ADF" w:rsidP="00FA680A">
            <w:pPr>
              <w:spacing w:line="253" w:lineRule="exac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2.6.1</w:t>
            </w:r>
            <w:r w:rsidR="005D59FC" w:rsidRPr="0005132E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="00400FDC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Пояснительная записка</w:t>
            </w:r>
          </w:p>
        </w:tc>
        <w:tc>
          <w:tcPr>
            <w:tcW w:w="1277" w:type="dxa"/>
          </w:tcPr>
          <w:p w:rsidR="005D59FC" w:rsidRDefault="005D59F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AE338C" w:rsidRPr="0005132E" w:rsidRDefault="00AE338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44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05132E" w:rsidRDefault="009C2ADF" w:rsidP="00FA680A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2.6.2.</w:t>
            </w:r>
            <w:r w:rsidR="005D59FC" w:rsidRPr="0005132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400FDC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Целевой раздел Программы воспитания</w:t>
            </w:r>
          </w:p>
        </w:tc>
        <w:tc>
          <w:tcPr>
            <w:tcW w:w="1277" w:type="dxa"/>
          </w:tcPr>
          <w:p w:rsidR="005D59FC" w:rsidRPr="0005132E" w:rsidRDefault="00AE338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45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05132E" w:rsidRDefault="009C2ADF" w:rsidP="00FA680A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2.6.3.</w:t>
            </w:r>
            <w:r w:rsidR="005D59FC" w:rsidRPr="0005132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400F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Содержательный раздел Программы воспитания </w:t>
            </w:r>
          </w:p>
        </w:tc>
        <w:tc>
          <w:tcPr>
            <w:tcW w:w="1277" w:type="dxa"/>
          </w:tcPr>
          <w:p w:rsidR="005D59FC" w:rsidRPr="0005132E" w:rsidRDefault="00AE338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50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9C2ADF" w:rsidRDefault="005D59FC" w:rsidP="00FA680A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5132E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="009C2ADF">
              <w:rPr>
                <w:rFonts w:ascii="Times New Roman" w:eastAsia="Times New Roman" w:hAnsi="Times New Roman" w:cs="Times New Roman"/>
                <w:sz w:val="24"/>
                <w:lang w:val="ru-RU"/>
              </w:rPr>
              <w:t>.6.3.1</w:t>
            </w:r>
            <w:r w:rsidRPr="009C2AD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400F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Уклад организации</w:t>
            </w:r>
          </w:p>
        </w:tc>
        <w:tc>
          <w:tcPr>
            <w:tcW w:w="1277" w:type="dxa"/>
          </w:tcPr>
          <w:p w:rsidR="005D59FC" w:rsidRPr="009C2ADF" w:rsidRDefault="00AE338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50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1F1890" w:rsidRDefault="009C2ADF" w:rsidP="00FA680A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2.6</w:t>
            </w:r>
            <w:r w:rsidR="005D59FC"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.3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.2</w:t>
            </w:r>
            <w:r w:rsidR="005D59FC"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.Задачи воспитания в образовательных областях</w:t>
            </w:r>
          </w:p>
        </w:tc>
        <w:tc>
          <w:tcPr>
            <w:tcW w:w="1277" w:type="dxa"/>
          </w:tcPr>
          <w:p w:rsidR="005D59FC" w:rsidRPr="001F1890" w:rsidRDefault="00AE338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56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1F1890" w:rsidRDefault="009C2ADF" w:rsidP="00FA680A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2.6.3.3</w:t>
            </w:r>
            <w:r w:rsidR="005D59FC" w:rsidRPr="001F1890">
              <w:rPr>
                <w:rFonts w:ascii="Times New Roman" w:eastAsia="Times New Roman" w:hAnsi="Times New Roman" w:cs="Times New Roman"/>
                <w:sz w:val="24"/>
                <w:lang w:val="ru-RU"/>
              </w:rPr>
              <w:t>.Формы совместной деятельности в организации</w:t>
            </w:r>
          </w:p>
        </w:tc>
        <w:tc>
          <w:tcPr>
            <w:tcW w:w="1277" w:type="dxa"/>
          </w:tcPr>
          <w:p w:rsidR="005D59FC" w:rsidRPr="001F1890" w:rsidRDefault="00AE338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58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1F1890" w:rsidRDefault="009C2ADF" w:rsidP="00FA680A">
            <w:pPr>
              <w:ind w:right="34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2.6.3.4</w:t>
            </w:r>
            <w:r w:rsidR="00400FD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События группы</w:t>
            </w:r>
          </w:p>
        </w:tc>
        <w:tc>
          <w:tcPr>
            <w:tcW w:w="1277" w:type="dxa"/>
          </w:tcPr>
          <w:p w:rsidR="005D59FC" w:rsidRPr="001F1890" w:rsidRDefault="00AE338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60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AE338C" w:rsidRDefault="00AE338C" w:rsidP="00FA680A">
            <w:pPr>
              <w:ind w:right="34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33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E33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.3.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="005D59FC" w:rsidRPr="00AE33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.Организация предметно-пространственной среды</w:t>
            </w:r>
          </w:p>
        </w:tc>
        <w:tc>
          <w:tcPr>
            <w:tcW w:w="1277" w:type="dxa"/>
          </w:tcPr>
          <w:p w:rsidR="005D59FC" w:rsidRPr="00AE338C" w:rsidRDefault="008D71B6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62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1F1890" w:rsidRDefault="005D59FC" w:rsidP="00FA680A">
            <w:pPr>
              <w:ind w:right="34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18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III. ОРГАНИЗАЦИОННЫЙ РАЗДЕЛ</w:t>
            </w:r>
          </w:p>
        </w:tc>
        <w:tc>
          <w:tcPr>
            <w:tcW w:w="1277" w:type="dxa"/>
          </w:tcPr>
          <w:p w:rsidR="005D59FC" w:rsidRPr="001F1890" w:rsidRDefault="005D59F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1F1890" w:rsidRDefault="005D59FC" w:rsidP="00FA680A">
            <w:pPr>
              <w:ind w:right="34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F18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3.1. Психолого-педагогические условия реализации Программы</w:t>
            </w:r>
          </w:p>
        </w:tc>
        <w:tc>
          <w:tcPr>
            <w:tcW w:w="1277" w:type="dxa"/>
          </w:tcPr>
          <w:p w:rsidR="005D59FC" w:rsidRPr="001F1890" w:rsidRDefault="00721EED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68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8F2259" w:rsidRDefault="005D59FC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F225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3</w:t>
            </w:r>
            <w:r w:rsidR="008F225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 Описание материально – технического обеспечения Программы</w:t>
            </w:r>
          </w:p>
        </w:tc>
        <w:tc>
          <w:tcPr>
            <w:tcW w:w="1277" w:type="dxa"/>
          </w:tcPr>
          <w:p w:rsidR="005D59FC" w:rsidRPr="008D71B6" w:rsidRDefault="00721EED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69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1F1890" w:rsidRDefault="005D59FC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F18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3.3.</w:t>
            </w:r>
            <w:r w:rsidRPr="001F189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1F18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Перечень литературных, музыкальных,  художественных произведений для реализации Программы</w:t>
            </w:r>
          </w:p>
        </w:tc>
        <w:tc>
          <w:tcPr>
            <w:tcW w:w="1277" w:type="dxa"/>
          </w:tcPr>
          <w:p w:rsidR="005D59FC" w:rsidRPr="001F1890" w:rsidRDefault="00721EED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71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Default="005D59FC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21E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3.4. Кадро</w:t>
            </w:r>
            <w:r w:rsidR="00721EED" w:rsidRPr="00721E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вые условия реализации программ</w:t>
            </w:r>
            <w:r w:rsidR="00721E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ы</w:t>
            </w:r>
          </w:p>
          <w:p w:rsidR="00721EED" w:rsidRPr="00721EED" w:rsidRDefault="00721EED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3.5. Описание обеспеченности методическими материалами и средствами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обучения и воспитания</w:t>
            </w:r>
          </w:p>
        </w:tc>
        <w:tc>
          <w:tcPr>
            <w:tcW w:w="1277" w:type="dxa"/>
          </w:tcPr>
          <w:p w:rsidR="005D59FC" w:rsidRDefault="00721EED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72</w:t>
            </w:r>
          </w:p>
          <w:p w:rsidR="00721EED" w:rsidRPr="008D71B6" w:rsidRDefault="00721EED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73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Default="00721EED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3.6</w:t>
            </w:r>
            <w:r w:rsidR="005D59FC" w:rsidRPr="008F225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.Режим и распорядок дня</w:t>
            </w:r>
          </w:p>
          <w:p w:rsidR="008D71B6" w:rsidRDefault="008D71B6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-          расписание занятий</w:t>
            </w:r>
          </w:p>
          <w:p w:rsidR="008D71B6" w:rsidRDefault="008D71B6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-          режим дня</w:t>
            </w:r>
          </w:p>
          <w:p w:rsidR="008D71B6" w:rsidRPr="008D71B6" w:rsidRDefault="008D71B6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          календарный учебный график</w:t>
            </w:r>
          </w:p>
        </w:tc>
        <w:tc>
          <w:tcPr>
            <w:tcW w:w="1277" w:type="dxa"/>
          </w:tcPr>
          <w:p w:rsidR="005D59FC" w:rsidRDefault="00721EED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77</w:t>
            </w:r>
          </w:p>
          <w:p w:rsidR="008D71B6" w:rsidRDefault="008D71B6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8D71B6" w:rsidRDefault="008D71B6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8D71B6" w:rsidRPr="008D71B6" w:rsidRDefault="008D71B6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1F1890" w:rsidRDefault="008D71B6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3.6.Перспективно – тематическое планирование образовательной работы.</w:t>
            </w:r>
          </w:p>
        </w:tc>
        <w:tc>
          <w:tcPr>
            <w:tcW w:w="1277" w:type="dxa"/>
          </w:tcPr>
          <w:p w:rsidR="005D59FC" w:rsidRPr="001F1890" w:rsidRDefault="00721EED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  <w:r w:rsidR="000A2B5E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</w:tr>
      <w:tr w:rsidR="005D59FC" w:rsidRPr="001F1890" w:rsidTr="00FA680A">
        <w:trPr>
          <w:trHeight w:val="351"/>
        </w:trPr>
        <w:tc>
          <w:tcPr>
            <w:tcW w:w="8332" w:type="dxa"/>
          </w:tcPr>
          <w:p w:rsidR="005D59FC" w:rsidRPr="001F1890" w:rsidRDefault="008D71B6" w:rsidP="00FA680A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3..7 Календарный план</w:t>
            </w:r>
            <w:r w:rsidR="00D86D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воспитательной работы </w:t>
            </w:r>
            <w:r w:rsidR="005D59FC" w:rsidRPr="001F18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7" w:type="dxa"/>
          </w:tcPr>
          <w:p w:rsidR="005D59FC" w:rsidRPr="007A548C" w:rsidRDefault="007A548C" w:rsidP="00FA680A">
            <w:pPr>
              <w:spacing w:line="267" w:lineRule="exact"/>
              <w:ind w:left="128" w:right="1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</w:tr>
    </w:tbl>
    <w:p w:rsidR="005D59FC" w:rsidRDefault="00F64E14" w:rsidP="00C8666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D59FC" w:rsidRDefault="005D59FC" w:rsidP="00C8666A">
      <w:pPr>
        <w:rPr>
          <w:rFonts w:ascii="Times New Roman" w:hAnsi="Times New Roman" w:cs="Times New Roman"/>
          <w:sz w:val="24"/>
          <w:szCs w:val="24"/>
        </w:rPr>
      </w:pPr>
    </w:p>
    <w:p w:rsidR="00A43FAB" w:rsidRDefault="00A43FAB" w:rsidP="00C8666A">
      <w:pPr>
        <w:rPr>
          <w:rFonts w:ascii="Times New Roman" w:hAnsi="Times New Roman" w:cs="Times New Roman"/>
          <w:sz w:val="24"/>
          <w:szCs w:val="24"/>
        </w:rPr>
      </w:pPr>
    </w:p>
    <w:p w:rsidR="00A43FAB" w:rsidRDefault="00A43FAB" w:rsidP="00C8666A">
      <w:pPr>
        <w:rPr>
          <w:rFonts w:ascii="Times New Roman" w:hAnsi="Times New Roman" w:cs="Times New Roman"/>
          <w:sz w:val="24"/>
          <w:szCs w:val="24"/>
        </w:rPr>
      </w:pPr>
    </w:p>
    <w:p w:rsidR="00A43FAB" w:rsidRDefault="00A43FAB" w:rsidP="00C8666A">
      <w:pPr>
        <w:rPr>
          <w:rFonts w:ascii="Times New Roman" w:hAnsi="Times New Roman" w:cs="Times New Roman"/>
          <w:sz w:val="24"/>
          <w:szCs w:val="24"/>
        </w:rPr>
      </w:pPr>
    </w:p>
    <w:p w:rsidR="00A43FAB" w:rsidRDefault="00A43FAB" w:rsidP="00C8666A">
      <w:pPr>
        <w:rPr>
          <w:rFonts w:ascii="Times New Roman" w:hAnsi="Times New Roman" w:cs="Times New Roman"/>
          <w:sz w:val="24"/>
          <w:szCs w:val="24"/>
        </w:rPr>
      </w:pPr>
    </w:p>
    <w:p w:rsidR="00A43FAB" w:rsidRDefault="00A43FAB" w:rsidP="00C8666A">
      <w:pPr>
        <w:rPr>
          <w:rFonts w:ascii="Times New Roman" w:hAnsi="Times New Roman" w:cs="Times New Roman"/>
          <w:sz w:val="24"/>
          <w:szCs w:val="24"/>
        </w:rPr>
      </w:pPr>
    </w:p>
    <w:p w:rsidR="00A43FAB" w:rsidRPr="00A43FAB" w:rsidRDefault="00A43FAB" w:rsidP="00C8666A">
      <w:pPr>
        <w:rPr>
          <w:rFonts w:ascii="Times New Roman" w:hAnsi="Times New Roman" w:cs="Times New Roman"/>
          <w:sz w:val="24"/>
          <w:szCs w:val="24"/>
        </w:rPr>
      </w:pPr>
    </w:p>
    <w:p w:rsidR="007942A7" w:rsidRDefault="007942A7" w:rsidP="000B0A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2A7" w:rsidRDefault="007942A7" w:rsidP="000B0A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2A7" w:rsidRDefault="007942A7" w:rsidP="000B0A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2A7" w:rsidRDefault="007942A7" w:rsidP="000B0A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AF1" w:rsidRPr="00FA680A" w:rsidRDefault="00F64E14" w:rsidP="000B0A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АННОТАЦИЯ</w:t>
      </w:r>
    </w:p>
    <w:p w:rsidR="00791AF1" w:rsidRPr="00FA680A" w:rsidRDefault="00C8666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C8666A">
        <w:rPr>
          <w:rFonts w:ascii="Times New Roman" w:hAnsi="Times New Roman" w:cs="Times New Roman"/>
          <w:sz w:val="24"/>
          <w:szCs w:val="24"/>
        </w:rPr>
        <w:t xml:space="preserve">Программа направлена на разностороннее воспитание, развитие, обучение детей-сирот, детей оставшихся без попечения родителей и </w:t>
      </w:r>
      <w:proofErr w:type="gramStart"/>
      <w:r w:rsidRPr="00C8666A">
        <w:rPr>
          <w:rFonts w:ascii="Times New Roman" w:hAnsi="Times New Roman" w:cs="Times New Roman"/>
          <w:sz w:val="24"/>
          <w:szCs w:val="24"/>
        </w:rPr>
        <w:t>детей</w:t>
      </w:r>
      <w:proofErr w:type="gramEnd"/>
      <w:r w:rsidRPr="00C8666A">
        <w:rPr>
          <w:rFonts w:ascii="Times New Roman" w:hAnsi="Times New Roman" w:cs="Times New Roman"/>
          <w:sz w:val="24"/>
          <w:szCs w:val="24"/>
        </w:rPr>
        <w:t xml:space="preserve"> оказавшихся в сложной жизненной ситуации.  Программа ориентирована  на в</w:t>
      </w:r>
      <w:r w:rsidR="007327CC">
        <w:rPr>
          <w:rFonts w:ascii="Times New Roman" w:hAnsi="Times New Roman" w:cs="Times New Roman"/>
          <w:sz w:val="24"/>
          <w:szCs w:val="24"/>
        </w:rPr>
        <w:t>оспитанников   с 2 месяцев до</w:t>
      </w:r>
      <w:r w:rsidR="00B451DD" w:rsidRPr="00B451DD">
        <w:rPr>
          <w:rFonts w:ascii="Times New Roman" w:hAnsi="Times New Roman" w:cs="Times New Roman"/>
          <w:sz w:val="24"/>
          <w:szCs w:val="24"/>
        </w:rPr>
        <w:t xml:space="preserve"> 2лет</w:t>
      </w:r>
      <w:r w:rsidRPr="00C8666A">
        <w:rPr>
          <w:rFonts w:ascii="Times New Roman" w:hAnsi="Times New Roman" w:cs="Times New Roman"/>
          <w:sz w:val="24"/>
          <w:szCs w:val="24"/>
        </w:rPr>
        <w:t xml:space="preserve"> включительно, с учётом их возрастных и индивидуальных особенностей.</w:t>
      </w:r>
    </w:p>
    <w:p w:rsidR="007327CC" w:rsidRPr="00C5125F" w:rsidRDefault="00C8666A" w:rsidP="000B0A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66A">
        <w:rPr>
          <w:rFonts w:ascii="Times New Roman" w:hAnsi="Times New Roman" w:cs="Times New Roman"/>
          <w:sz w:val="24"/>
          <w:szCs w:val="24"/>
        </w:rPr>
        <w:t xml:space="preserve">  Цель программы: </w:t>
      </w:r>
      <w:r w:rsidR="007327CC" w:rsidRPr="00C5125F">
        <w:rPr>
          <w:rFonts w:ascii="Times New Roman" w:hAnsi="Times New Roman" w:cs="Times New Roman"/>
          <w:b/>
          <w:sz w:val="24"/>
          <w:szCs w:val="24"/>
        </w:rPr>
        <w:t xml:space="preserve">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 </w:t>
      </w:r>
    </w:p>
    <w:p w:rsidR="00C8666A" w:rsidRPr="00C8666A" w:rsidRDefault="00C8666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C8666A">
        <w:rPr>
          <w:rFonts w:ascii="Times New Roman" w:hAnsi="Times New Roman" w:cs="Times New Roman"/>
          <w:sz w:val="24"/>
          <w:szCs w:val="24"/>
        </w:rPr>
        <w:t>Образовательная программа реализуется в рамках модели организации образовательной деятельности, обеспечивает развитие в пяти взаимодополняющих образовательных областях, регламентированных п. 2.5 ФГОС.</w:t>
      </w:r>
    </w:p>
    <w:p w:rsidR="00791AF1" w:rsidRPr="00FA680A" w:rsidRDefault="00C8666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C8666A">
        <w:rPr>
          <w:rFonts w:ascii="Times New Roman" w:hAnsi="Times New Roman" w:cs="Times New Roman"/>
          <w:sz w:val="24"/>
          <w:szCs w:val="24"/>
        </w:rPr>
        <w:t>В группах младенческого и раннего возраста (с 1 до 2-х) лет организована развивающая работа по созданию социальной ситуации развития детей, соответствующей специфике возраста.</w:t>
      </w:r>
    </w:p>
    <w:p w:rsidR="007D1F94" w:rsidRDefault="00791AF1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91AF1">
        <w:t xml:space="preserve"> </w:t>
      </w:r>
      <w:r w:rsidRPr="00791AF1">
        <w:rPr>
          <w:rFonts w:ascii="Times New Roman" w:hAnsi="Times New Roman" w:cs="Times New Roman"/>
          <w:sz w:val="24"/>
          <w:szCs w:val="24"/>
        </w:rPr>
        <w:t xml:space="preserve">Реализация программы осуществляется </w:t>
      </w:r>
      <w:r w:rsidR="007327CC">
        <w:rPr>
          <w:rFonts w:ascii="Times New Roman" w:hAnsi="Times New Roman" w:cs="Times New Roman"/>
          <w:sz w:val="24"/>
          <w:szCs w:val="24"/>
        </w:rPr>
        <w:t xml:space="preserve"> воспитателем.</w:t>
      </w: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0476" w:rsidRDefault="00690476" w:rsidP="000B0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4E14" w:rsidRPr="009C6609" w:rsidRDefault="00F64E14" w:rsidP="000B0A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9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</w:t>
      </w:r>
      <w:r w:rsidR="00804B2A" w:rsidRPr="008C629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C6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4B2A" w:rsidRPr="008C6293">
        <w:rPr>
          <w:rFonts w:ascii="Times New Roman" w:hAnsi="Times New Roman" w:cs="Times New Roman"/>
          <w:b/>
          <w:sz w:val="24"/>
          <w:szCs w:val="24"/>
        </w:rPr>
        <w:t xml:space="preserve">  Целевой раздел</w:t>
      </w:r>
    </w:p>
    <w:p w:rsidR="00804B2A" w:rsidRPr="00E570CB" w:rsidRDefault="00F64E14" w:rsidP="000B0A6C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0CB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  <w:r w:rsidR="00804B2A" w:rsidRPr="00E570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4B2A" w:rsidRPr="00804B2A" w:rsidRDefault="00804B2A" w:rsidP="000B0A6C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4B2A">
        <w:rPr>
          <w:rFonts w:ascii="Times New Roman" w:hAnsi="Times New Roman" w:cs="Times New Roman"/>
          <w:sz w:val="24"/>
          <w:szCs w:val="24"/>
        </w:rPr>
        <w:t xml:space="preserve"> Программа разработана в соответствии </w:t>
      </w:r>
      <w:proofErr w:type="gramStart"/>
      <w:r w:rsidRPr="00804B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4B2A">
        <w:rPr>
          <w:rFonts w:ascii="Times New Roman" w:hAnsi="Times New Roman" w:cs="Times New Roman"/>
          <w:sz w:val="24"/>
          <w:szCs w:val="24"/>
        </w:rPr>
        <w:t>:</w:t>
      </w:r>
    </w:p>
    <w:p w:rsidR="00804B2A" w:rsidRPr="00804B2A" w:rsidRDefault="00804B2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804B2A">
        <w:rPr>
          <w:rFonts w:ascii="Times New Roman" w:hAnsi="Times New Roman" w:cs="Times New Roman"/>
          <w:sz w:val="24"/>
          <w:szCs w:val="24"/>
        </w:rPr>
        <w:t xml:space="preserve">*Конвенция о правах ребенка (одобрена Генеральной Ассамблеей ООН 20.11.1989) (вступила в силу для СССР 15.09.1990) </w:t>
      </w:r>
    </w:p>
    <w:p w:rsidR="00804B2A" w:rsidRPr="00804B2A" w:rsidRDefault="00804B2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804B2A">
        <w:rPr>
          <w:rFonts w:ascii="Times New Roman" w:hAnsi="Times New Roman" w:cs="Times New Roman"/>
          <w:sz w:val="24"/>
          <w:szCs w:val="24"/>
        </w:rPr>
        <w:t>*Федеральный закон от 29 декабря 2012 г. № 273-ФЭ (</w:t>
      </w:r>
      <w:proofErr w:type="gramStart"/>
      <w:r w:rsidRPr="00804B2A">
        <w:rPr>
          <w:rFonts w:ascii="Times New Roman" w:hAnsi="Times New Roman" w:cs="Times New Roman"/>
          <w:sz w:val="24"/>
          <w:szCs w:val="24"/>
        </w:rPr>
        <w:t>актуальная</w:t>
      </w:r>
      <w:proofErr w:type="gramEnd"/>
      <w:r w:rsidRPr="00804B2A">
        <w:rPr>
          <w:rFonts w:ascii="Times New Roman" w:hAnsi="Times New Roman" w:cs="Times New Roman"/>
          <w:sz w:val="24"/>
          <w:szCs w:val="24"/>
        </w:rPr>
        <w:t xml:space="preserve"> ред.)  «Об образовании</w:t>
      </w:r>
      <w:r w:rsidRPr="00804B2A">
        <w:rPr>
          <w:rFonts w:ascii="Times New Roman" w:hAnsi="Times New Roman" w:cs="Times New Roman"/>
          <w:sz w:val="24"/>
          <w:szCs w:val="24"/>
        </w:rPr>
        <w:tab/>
        <w:t>в</w:t>
      </w:r>
      <w:r w:rsidRPr="00804B2A">
        <w:rPr>
          <w:rFonts w:ascii="Times New Roman" w:hAnsi="Times New Roman" w:cs="Times New Roman"/>
          <w:sz w:val="24"/>
          <w:szCs w:val="24"/>
        </w:rPr>
        <w:tab/>
        <w:t xml:space="preserve">Российской Федерации» </w:t>
      </w:r>
    </w:p>
    <w:p w:rsidR="00804B2A" w:rsidRPr="00804B2A" w:rsidRDefault="00804B2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804B2A">
        <w:rPr>
          <w:rFonts w:ascii="Times New Roman" w:hAnsi="Times New Roman" w:cs="Times New Roman"/>
          <w:sz w:val="24"/>
          <w:szCs w:val="24"/>
        </w:rPr>
        <w:t>*Федеральный закон 24 июля 1998 г. № 124-ФЗ (</w:t>
      </w:r>
      <w:proofErr w:type="gramStart"/>
      <w:r w:rsidRPr="00804B2A">
        <w:rPr>
          <w:rFonts w:ascii="Times New Roman" w:hAnsi="Times New Roman" w:cs="Times New Roman"/>
          <w:sz w:val="24"/>
          <w:szCs w:val="24"/>
        </w:rPr>
        <w:t>актуальная</w:t>
      </w:r>
      <w:proofErr w:type="gramEnd"/>
      <w:r w:rsidRPr="00804B2A">
        <w:rPr>
          <w:rFonts w:ascii="Times New Roman" w:hAnsi="Times New Roman" w:cs="Times New Roman"/>
          <w:sz w:val="24"/>
          <w:szCs w:val="24"/>
        </w:rPr>
        <w:t xml:space="preserve"> ред. От 14.07.2022) «Об основных гарантиях прав ребенка в Российской Федерации» </w:t>
      </w:r>
    </w:p>
    <w:p w:rsidR="00804B2A" w:rsidRPr="00804B2A" w:rsidRDefault="00804B2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804B2A">
        <w:rPr>
          <w:rFonts w:ascii="Times New Roman" w:hAnsi="Times New Roman" w:cs="Times New Roman"/>
          <w:sz w:val="24"/>
          <w:szCs w:val="24"/>
        </w:rPr>
        <w:t>*Указ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</w:p>
    <w:p w:rsidR="00804B2A" w:rsidRPr="00804B2A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AA1EEE">
        <w:rPr>
          <w:rFonts w:ascii="Times New Roman" w:hAnsi="Times New Roman" w:cs="Times New Roman"/>
          <w:sz w:val="24"/>
          <w:szCs w:val="24"/>
        </w:rPr>
        <w:t>*</w:t>
      </w:r>
      <w:r w:rsidR="00804B2A" w:rsidRPr="00804B2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октября 2013 г. № 1155 (ред. От 08.11.2022) «Об утверждении федерального государственного образовательного стандарта дошкольного образования» (зарегистрирован Минюстом России 14 ноября 2013 г., регистрационный№30384)</w:t>
      </w:r>
    </w:p>
    <w:p w:rsidR="00804B2A" w:rsidRPr="00AA1EEE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AA1EEE">
        <w:rPr>
          <w:rFonts w:ascii="Times New Roman" w:hAnsi="Times New Roman" w:cs="Times New Roman"/>
          <w:sz w:val="24"/>
          <w:szCs w:val="24"/>
        </w:rPr>
        <w:t>*</w:t>
      </w:r>
      <w:r w:rsidR="00804B2A" w:rsidRPr="00AA1EEE">
        <w:rPr>
          <w:rFonts w:ascii="Times New Roman" w:hAnsi="Times New Roman" w:cs="Times New Roman"/>
          <w:sz w:val="24"/>
          <w:szCs w:val="24"/>
        </w:rPr>
        <w:t xml:space="preserve">Обновленный ФГОС дошкольного образования в редакции приказа </w:t>
      </w:r>
      <w:proofErr w:type="spellStart"/>
      <w:r w:rsidR="00804B2A" w:rsidRPr="00AA1EE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 России от 8 ноября 2022 г. № 955 (зарегистрирован в Минюсте России 6 февраля 2023 г., регистрационный № 72264)</w:t>
      </w:r>
    </w:p>
    <w:p w:rsidR="00804B2A" w:rsidRPr="00AA1EEE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AA1EEE">
        <w:rPr>
          <w:rFonts w:ascii="Times New Roman" w:hAnsi="Times New Roman" w:cs="Times New Roman"/>
          <w:sz w:val="24"/>
          <w:szCs w:val="24"/>
        </w:rPr>
        <w:t>*</w:t>
      </w:r>
      <w:r w:rsidR="00804B2A" w:rsidRPr="00AA1EEE">
        <w:rPr>
          <w:rFonts w:ascii="Times New Roman" w:hAnsi="Times New Roman" w:cs="Times New Roman"/>
          <w:sz w:val="24"/>
          <w:szCs w:val="24"/>
        </w:rPr>
        <w:t xml:space="preserve">Федеральная образовательная программа дошкольного образования (приказ </w:t>
      </w:r>
      <w:proofErr w:type="spellStart"/>
      <w:r w:rsidR="00804B2A" w:rsidRPr="00AA1EE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 России от 25 ноября 2022 г. № 1028, зарегистрирован в Минюсте России 28 декабря 2022 г., регистрационный № 71847)</w:t>
      </w:r>
    </w:p>
    <w:p w:rsidR="00804B2A" w:rsidRPr="00AA1EEE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AA1EEE">
        <w:rPr>
          <w:rFonts w:ascii="Times New Roman" w:hAnsi="Times New Roman" w:cs="Times New Roman"/>
          <w:sz w:val="24"/>
          <w:szCs w:val="24"/>
        </w:rPr>
        <w:t>*</w:t>
      </w:r>
      <w:r w:rsidR="00804B2A" w:rsidRPr="00AA1EEE">
        <w:rPr>
          <w:rFonts w:ascii="Times New Roman" w:hAnsi="Times New Roman" w:cs="Times New Roman"/>
          <w:sz w:val="24"/>
          <w:szCs w:val="24"/>
        </w:rPr>
        <w:t xml:space="preserve">Приказ № 03-350 от 03.03.2023г. </w:t>
      </w:r>
      <w:proofErr w:type="spellStart"/>
      <w:r w:rsidR="00804B2A" w:rsidRPr="00AA1EE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 России «О направлении методических рекомендаций» (ФО</w:t>
      </w:r>
      <w:proofErr w:type="gramStart"/>
      <w:r w:rsidR="00804B2A" w:rsidRPr="00AA1EEE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 методические рекомендации)</w:t>
      </w:r>
    </w:p>
    <w:p w:rsidR="00804B2A" w:rsidRPr="00AA1EEE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AA1EEE">
        <w:rPr>
          <w:rFonts w:ascii="Times New Roman" w:hAnsi="Times New Roman" w:cs="Times New Roman"/>
          <w:sz w:val="24"/>
          <w:szCs w:val="24"/>
        </w:rPr>
        <w:t>*</w:t>
      </w:r>
      <w:r w:rsidR="00804B2A" w:rsidRPr="00AA1EEE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="00804B2A" w:rsidRPr="00AA1EE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 России от 13.02.2023 №ТВ-413/03 «О направлении рекомендаций» Рекомендации по формированию инфраструктуры дошкольных образовательных организаций и комплектации учебно-методических материалов в целях реализации основных образовательных программ дошкольного образования</w:t>
      </w:r>
    </w:p>
    <w:p w:rsidR="00804B2A" w:rsidRPr="00AA1EEE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AA1EEE">
        <w:rPr>
          <w:rFonts w:ascii="Times New Roman" w:hAnsi="Times New Roman" w:cs="Times New Roman"/>
          <w:sz w:val="24"/>
          <w:szCs w:val="24"/>
        </w:rPr>
        <w:t>*</w:t>
      </w:r>
      <w:r w:rsidR="00804B2A" w:rsidRPr="00AA1EEE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 сентября 2020 года № 28</w:t>
      </w:r>
      <w:proofErr w:type="gramStart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</w:t>
      </w:r>
    </w:p>
    <w:p w:rsidR="00804B2A" w:rsidRPr="00AA1EEE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AA1EEE">
        <w:rPr>
          <w:rFonts w:ascii="Times New Roman" w:hAnsi="Times New Roman" w:cs="Times New Roman"/>
          <w:sz w:val="24"/>
          <w:szCs w:val="24"/>
        </w:rPr>
        <w:t>*</w:t>
      </w:r>
      <w:r w:rsidR="00804B2A" w:rsidRPr="00AA1EEE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27 октября 2020 г. № 32 Об утверждении санитарных правил и норм СанПиН 2.3/2.4.3590-20 «Санитарн</w:t>
      </w:r>
      <w:proofErr w:type="gramStart"/>
      <w:r w:rsidR="00804B2A" w:rsidRPr="00AA1EE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 к организации</w:t>
      </w:r>
      <w:r w:rsidR="00804B2A" w:rsidRPr="00AA1EEE">
        <w:rPr>
          <w:rFonts w:ascii="Times New Roman" w:hAnsi="Times New Roman" w:cs="Times New Roman"/>
          <w:sz w:val="24"/>
          <w:szCs w:val="24"/>
        </w:rPr>
        <w:tab/>
        <w:t xml:space="preserve">общественного питания населения» </w:t>
      </w:r>
    </w:p>
    <w:p w:rsidR="00804B2A" w:rsidRPr="00AA1EEE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AA1EEE">
        <w:rPr>
          <w:rFonts w:ascii="Times New Roman" w:hAnsi="Times New Roman" w:cs="Times New Roman"/>
          <w:sz w:val="24"/>
          <w:szCs w:val="24"/>
        </w:rPr>
        <w:lastRenderedPageBreak/>
        <w:t>*</w:t>
      </w:r>
      <w:r w:rsidR="00804B2A" w:rsidRPr="00AA1EEE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 января 2021 г. № 2</w:t>
      </w:r>
      <w:proofErr w:type="gramStart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="00804B2A" w:rsidRPr="00AA1EEE">
        <w:rPr>
          <w:rFonts w:ascii="Times New Roman" w:hAnsi="Times New Roman" w:cs="Times New Roman"/>
          <w:sz w:val="24"/>
          <w:szCs w:val="24"/>
        </w:rPr>
        <w:t xml:space="preserve">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 </w:t>
      </w:r>
    </w:p>
    <w:p w:rsidR="00804B2A" w:rsidRPr="00AA1EEE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AA1EEE">
        <w:rPr>
          <w:rFonts w:ascii="Times New Roman" w:hAnsi="Times New Roman" w:cs="Times New Roman"/>
          <w:sz w:val="24"/>
          <w:szCs w:val="24"/>
        </w:rPr>
        <w:t>*</w:t>
      </w:r>
      <w:r w:rsidR="00804B2A" w:rsidRPr="00AA1EEE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 (Зарегистрирован 31.08.2020№59599) </w:t>
      </w:r>
    </w:p>
    <w:p w:rsidR="00804B2A" w:rsidRPr="00FA680A" w:rsidRDefault="00AA1EEE" w:rsidP="000B0A6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EEE">
        <w:rPr>
          <w:rFonts w:ascii="Times New Roman" w:hAnsi="Times New Roman" w:cs="Times New Roman"/>
          <w:sz w:val="24"/>
          <w:szCs w:val="24"/>
        </w:rPr>
        <w:t>*</w:t>
      </w:r>
      <w:r w:rsidR="00804B2A" w:rsidRPr="00AA1EEE">
        <w:rPr>
          <w:rFonts w:ascii="Times New Roman" w:hAnsi="Times New Roman" w:cs="Times New Roman"/>
          <w:sz w:val="24"/>
          <w:szCs w:val="24"/>
        </w:rPr>
        <w:t>Приказ Министерства здравоохранения Российской Федерации от 24 января 2023г. №2 «О совершенствовании деятельности домов ребенка» (положение о медико-психолого-педагогической комиссии».</w:t>
      </w:r>
      <w:proofErr w:type="gramEnd"/>
    </w:p>
    <w:p w:rsidR="008C6293" w:rsidRDefault="008C6293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 реализации -1год</w:t>
      </w:r>
    </w:p>
    <w:p w:rsidR="008C6293" w:rsidRDefault="008C6293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-Возраст детей – от 2-х месяцев до 2-х лет</w:t>
      </w:r>
    </w:p>
    <w:p w:rsidR="008C6293" w:rsidRPr="008C6293" w:rsidRDefault="008C6293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-Образование ведётся на русском языке</w:t>
      </w:r>
    </w:p>
    <w:p w:rsidR="007818BC" w:rsidRPr="007818BC" w:rsidRDefault="007818BC" w:rsidP="000B0A6C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18BC">
        <w:t xml:space="preserve"> </w:t>
      </w:r>
    </w:p>
    <w:p w:rsidR="007854DA" w:rsidRPr="00CA0C15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4B4FE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390B">
        <w:rPr>
          <w:rFonts w:ascii="Times New Roman" w:hAnsi="Times New Roman" w:cs="Times New Roman"/>
          <w:sz w:val="24"/>
          <w:szCs w:val="24"/>
        </w:rPr>
        <w:t xml:space="preserve">     </w:t>
      </w:r>
      <w:r w:rsidRPr="004B4FE2">
        <w:rPr>
          <w:rFonts w:ascii="Times New Roman" w:hAnsi="Times New Roman" w:cs="Times New Roman"/>
          <w:sz w:val="24"/>
          <w:szCs w:val="24"/>
        </w:rPr>
        <w:t xml:space="preserve"> </w:t>
      </w:r>
      <w:r w:rsidR="00E57A98">
        <w:rPr>
          <w:rFonts w:ascii="Times New Roman" w:hAnsi="Times New Roman" w:cs="Times New Roman"/>
          <w:b/>
          <w:sz w:val="24"/>
          <w:szCs w:val="24"/>
        </w:rPr>
        <w:t>1.1.1.Цели и</w:t>
      </w:r>
      <w:r w:rsidR="003B6C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390B">
        <w:rPr>
          <w:rFonts w:ascii="Times New Roman" w:hAnsi="Times New Roman" w:cs="Times New Roman"/>
          <w:b/>
          <w:sz w:val="24"/>
          <w:szCs w:val="24"/>
        </w:rPr>
        <w:t>задачи</w:t>
      </w:r>
      <w:r w:rsidR="00E25838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  <w:r w:rsidR="00B431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838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4B4F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838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Цели и задачи деятельности ДОО по реализации</w:t>
      </w:r>
      <w:r w:rsidR="00C5125F">
        <w:rPr>
          <w:rFonts w:ascii="Times New Roman" w:hAnsi="Times New Roman" w:cs="Times New Roman"/>
          <w:sz w:val="24"/>
          <w:szCs w:val="24"/>
        </w:rPr>
        <w:t xml:space="preserve"> </w:t>
      </w:r>
      <w:r w:rsidRPr="007854DA">
        <w:rPr>
          <w:rFonts w:ascii="Times New Roman" w:hAnsi="Times New Roman" w:cs="Times New Roman"/>
          <w:sz w:val="24"/>
          <w:szCs w:val="24"/>
        </w:rPr>
        <w:t xml:space="preserve"> Программы определены на основе требований ФГОС </w:t>
      </w:r>
      <w:proofErr w:type="gramStart"/>
      <w:r w:rsidRPr="007854D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854DA">
        <w:rPr>
          <w:rFonts w:ascii="Times New Roman" w:hAnsi="Times New Roman" w:cs="Times New Roman"/>
          <w:sz w:val="24"/>
          <w:szCs w:val="24"/>
        </w:rPr>
        <w:t xml:space="preserve"> и ФОП</w:t>
      </w:r>
      <w:r w:rsidR="008267DB">
        <w:rPr>
          <w:rFonts w:ascii="Times New Roman" w:hAnsi="Times New Roman" w:cs="Times New Roman"/>
          <w:sz w:val="24"/>
          <w:szCs w:val="24"/>
        </w:rPr>
        <w:t>,</w:t>
      </w:r>
      <w:r w:rsidR="00E25838">
        <w:rPr>
          <w:rFonts w:ascii="Times New Roman" w:hAnsi="Times New Roman" w:cs="Times New Roman"/>
          <w:sz w:val="24"/>
          <w:szCs w:val="24"/>
        </w:rPr>
        <w:t xml:space="preserve"> ДО. </w:t>
      </w:r>
    </w:p>
    <w:p w:rsidR="007854DA" w:rsidRPr="00E25838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C5125F">
        <w:rPr>
          <w:rFonts w:ascii="Times New Roman" w:hAnsi="Times New Roman" w:cs="Times New Roman"/>
          <w:b/>
          <w:sz w:val="24"/>
          <w:szCs w:val="24"/>
        </w:rPr>
        <w:t xml:space="preserve">Цели ФГОС </w:t>
      </w:r>
      <w:proofErr w:type="gramStart"/>
      <w:r w:rsidRPr="00C5125F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Pr="00C5125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25838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1. Повышение социального статуса дошкольного о</w:t>
      </w:r>
      <w:r w:rsidR="00E25838">
        <w:rPr>
          <w:rFonts w:ascii="Times New Roman" w:hAnsi="Times New Roman" w:cs="Times New Roman"/>
          <w:sz w:val="24"/>
          <w:szCs w:val="24"/>
        </w:rPr>
        <w:t xml:space="preserve">бразования;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2. Обеспечение государством равенства возможностей для каждого ребенка в получении качественного дошкольного образования;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3.Обеспечение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образования, их структуре и результатам их освоения;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4.Сохранение единства образовательного пространства Российской Федерации относительно уровня дошкольного образования. </w:t>
      </w:r>
    </w:p>
    <w:p w:rsidR="007854DA" w:rsidRPr="00C5125F" w:rsidRDefault="007854DA" w:rsidP="000B0A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25F">
        <w:rPr>
          <w:rFonts w:ascii="Times New Roman" w:hAnsi="Times New Roman" w:cs="Times New Roman"/>
          <w:b/>
          <w:sz w:val="24"/>
          <w:szCs w:val="24"/>
        </w:rPr>
        <w:t xml:space="preserve">Задачи ФГОС </w:t>
      </w:r>
      <w:proofErr w:type="gramStart"/>
      <w:r w:rsidRPr="00C5125F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Pr="00C5125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1. Охрана и укрепление физического и психического здоровья детей, в том числе их эмоционального благополучия;  </w:t>
      </w:r>
    </w:p>
    <w:p w:rsidR="007854DA" w:rsidRPr="007854DA" w:rsidRDefault="008267DB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854DA" w:rsidRPr="007854DA">
        <w:rPr>
          <w:rFonts w:ascii="Times New Roman" w:hAnsi="Times New Roman" w:cs="Times New Roman"/>
          <w:sz w:val="24"/>
          <w:szCs w:val="24"/>
        </w:rPr>
        <w:t>. Обеспечение преемственности целей, задач и содержания</w:t>
      </w:r>
      <w:r w:rsidR="00C5125F">
        <w:rPr>
          <w:rFonts w:ascii="Times New Roman" w:hAnsi="Times New Roman" w:cs="Times New Roman"/>
          <w:sz w:val="24"/>
          <w:szCs w:val="24"/>
        </w:rPr>
        <w:t xml:space="preserve"> </w:t>
      </w:r>
      <w:r w:rsidR="007854DA" w:rsidRPr="007854DA">
        <w:rPr>
          <w:rFonts w:ascii="Times New Roman" w:hAnsi="Times New Roman" w:cs="Times New Roman"/>
          <w:sz w:val="24"/>
          <w:szCs w:val="24"/>
        </w:rPr>
        <w:t xml:space="preserve"> Программы и программ начального общего образования; </w:t>
      </w:r>
    </w:p>
    <w:p w:rsidR="007854DA" w:rsidRPr="007854DA" w:rsidRDefault="008267DB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54DA" w:rsidRPr="007854DA">
        <w:rPr>
          <w:rFonts w:ascii="Times New Roman" w:hAnsi="Times New Roman" w:cs="Times New Roman"/>
          <w:sz w:val="24"/>
          <w:szCs w:val="24"/>
        </w:rPr>
        <w:t xml:space="preserve">.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</w:t>
      </w:r>
      <w:r w:rsidR="007854DA" w:rsidRPr="007854DA">
        <w:rPr>
          <w:rFonts w:ascii="Times New Roman" w:hAnsi="Times New Roman" w:cs="Times New Roman"/>
          <w:sz w:val="24"/>
          <w:szCs w:val="24"/>
        </w:rPr>
        <w:lastRenderedPageBreak/>
        <w:t xml:space="preserve">творческого потенциала каждого ребенка как субъекта отношений с самим собой, другими детьми, взрослыми и миром; </w:t>
      </w:r>
    </w:p>
    <w:p w:rsidR="007854DA" w:rsidRPr="007854DA" w:rsidRDefault="008267DB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854DA" w:rsidRPr="007854DA">
        <w:rPr>
          <w:rFonts w:ascii="Times New Roman" w:hAnsi="Times New Roman" w:cs="Times New Roman"/>
          <w:sz w:val="24"/>
          <w:szCs w:val="24"/>
        </w:rPr>
        <w:t xml:space="preserve">.Объединение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 </w:t>
      </w:r>
    </w:p>
    <w:p w:rsidR="007854DA" w:rsidRPr="007854DA" w:rsidRDefault="008267DB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54DA" w:rsidRPr="007854DA">
        <w:rPr>
          <w:rFonts w:ascii="Times New Roman" w:hAnsi="Times New Roman" w:cs="Times New Roman"/>
          <w:sz w:val="24"/>
          <w:szCs w:val="24"/>
        </w:rPr>
        <w:t>.</w:t>
      </w:r>
      <w:r w:rsidR="00B451DD">
        <w:rPr>
          <w:rFonts w:ascii="Times New Roman" w:hAnsi="Times New Roman" w:cs="Times New Roman"/>
          <w:sz w:val="24"/>
          <w:szCs w:val="24"/>
        </w:rPr>
        <w:t xml:space="preserve"> </w:t>
      </w:r>
      <w:r w:rsidR="007854DA" w:rsidRPr="007854DA">
        <w:rPr>
          <w:rFonts w:ascii="Times New Roman" w:hAnsi="Times New Roman" w:cs="Times New Roman"/>
          <w:sz w:val="24"/>
          <w:szCs w:val="24"/>
        </w:rPr>
        <w:t xml:space="preserve">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 </w:t>
      </w:r>
    </w:p>
    <w:p w:rsidR="007854DA" w:rsidRPr="007854DA" w:rsidRDefault="003C30FD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854DA" w:rsidRPr="007854DA">
        <w:rPr>
          <w:rFonts w:ascii="Times New Roman" w:hAnsi="Times New Roman" w:cs="Times New Roman"/>
          <w:sz w:val="24"/>
          <w:szCs w:val="24"/>
        </w:rPr>
        <w:t>.</w:t>
      </w:r>
      <w:r w:rsidR="00B451DD">
        <w:rPr>
          <w:rFonts w:ascii="Times New Roman" w:hAnsi="Times New Roman" w:cs="Times New Roman"/>
          <w:sz w:val="24"/>
          <w:szCs w:val="24"/>
        </w:rPr>
        <w:t xml:space="preserve"> </w:t>
      </w:r>
      <w:r w:rsidR="007854DA" w:rsidRPr="007854DA">
        <w:rPr>
          <w:rFonts w:ascii="Times New Roman" w:hAnsi="Times New Roman" w:cs="Times New Roman"/>
          <w:sz w:val="24"/>
          <w:szCs w:val="24"/>
        </w:rPr>
        <w:t xml:space="preserve">Обеспечения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детей; </w:t>
      </w:r>
    </w:p>
    <w:p w:rsidR="007854DA" w:rsidRPr="007854DA" w:rsidRDefault="003C30FD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854DA" w:rsidRPr="007854DA">
        <w:rPr>
          <w:rFonts w:ascii="Times New Roman" w:hAnsi="Times New Roman" w:cs="Times New Roman"/>
          <w:sz w:val="24"/>
          <w:szCs w:val="24"/>
        </w:rPr>
        <w:t>.</w:t>
      </w:r>
      <w:r w:rsidR="00B451DD">
        <w:rPr>
          <w:rFonts w:ascii="Times New Roman" w:hAnsi="Times New Roman" w:cs="Times New Roman"/>
          <w:sz w:val="24"/>
          <w:szCs w:val="24"/>
        </w:rPr>
        <w:t xml:space="preserve"> </w:t>
      </w:r>
      <w:r w:rsidR="007854DA" w:rsidRPr="007854DA">
        <w:rPr>
          <w:rFonts w:ascii="Times New Roman" w:hAnsi="Times New Roman" w:cs="Times New Roman"/>
          <w:sz w:val="24"/>
          <w:szCs w:val="24"/>
        </w:rPr>
        <w:t xml:space="preserve">Формирование образовательной среды, соответствующей возрастным, индивидуальным, психологическим и физиологическим особенностям детей, с максимальным привлечением к сетевому взаимодействию объектов социокультурного окружения и их ресурсов; </w:t>
      </w:r>
    </w:p>
    <w:p w:rsidR="007854DA" w:rsidRPr="007854DA" w:rsidRDefault="003C30FD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854DA" w:rsidRPr="007854DA">
        <w:rPr>
          <w:rFonts w:ascii="Times New Roman" w:hAnsi="Times New Roman" w:cs="Times New Roman"/>
          <w:sz w:val="24"/>
          <w:szCs w:val="24"/>
        </w:rPr>
        <w:t>.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7854DA" w:rsidRDefault="007854DA" w:rsidP="000B0A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25F">
        <w:rPr>
          <w:rFonts w:ascii="Times New Roman" w:hAnsi="Times New Roman" w:cs="Times New Roman"/>
          <w:b/>
          <w:sz w:val="24"/>
          <w:szCs w:val="24"/>
        </w:rPr>
        <w:t xml:space="preserve"> Цель Программы.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 </w:t>
      </w:r>
    </w:p>
    <w:p w:rsidR="00E25838" w:rsidRPr="00C5125F" w:rsidRDefault="00E25838" w:rsidP="000B0A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3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E25838">
        <w:rPr>
          <w:rFonts w:ascii="Times New Roman" w:hAnsi="Times New Roman" w:cs="Times New Roman"/>
          <w:b/>
          <w:sz w:val="24"/>
          <w:szCs w:val="24"/>
        </w:rPr>
        <w:t>К традиционным российским духовно-нравственным ценностям относятся,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7854DA" w:rsidRPr="00C5125F" w:rsidRDefault="007854DA" w:rsidP="000B0A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25F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C5125F">
        <w:rPr>
          <w:rFonts w:ascii="Times New Roman" w:hAnsi="Times New Roman" w:cs="Times New Roman"/>
          <w:sz w:val="24"/>
          <w:szCs w:val="24"/>
        </w:rPr>
        <w:t>реализации</w:t>
      </w:r>
      <w:r w:rsidRPr="00C512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6C91">
        <w:rPr>
          <w:rFonts w:ascii="Times New Roman" w:hAnsi="Times New Roman" w:cs="Times New Roman"/>
          <w:b/>
          <w:sz w:val="24"/>
          <w:szCs w:val="24"/>
        </w:rPr>
        <w:t xml:space="preserve"> рабочей </w:t>
      </w:r>
      <w:r w:rsidRPr="00C5125F">
        <w:rPr>
          <w:rFonts w:ascii="Times New Roman" w:hAnsi="Times New Roman" w:cs="Times New Roman"/>
          <w:b/>
          <w:sz w:val="24"/>
          <w:szCs w:val="24"/>
        </w:rPr>
        <w:t>Программы: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1.Обеспечение единых для Российской Федерации содержания ДО и планируемых результатов освоения образовательной программы </w:t>
      </w:r>
      <w:proofErr w:type="gramStart"/>
      <w:r w:rsidRPr="007854D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854D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4DA">
        <w:rPr>
          <w:rFonts w:ascii="Times New Roman" w:hAnsi="Times New Roman" w:cs="Times New Roman"/>
          <w:sz w:val="24"/>
          <w:szCs w:val="24"/>
        </w:rPr>
        <w:t xml:space="preserve">2.Приобщение детей (в соответствии с возрастными особенностями) к базовым ценностям российского народа –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</w:t>
      </w:r>
      <w:r w:rsidRPr="007854DA">
        <w:rPr>
          <w:rFonts w:ascii="Times New Roman" w:hAnsi="Times New Roman" w:cs="Times New Roman"/>
          <w:sz w:val="24"/>
          <w:szCs w:val="24"/>
        </w:rPr>
        <w:lastRenderedPageBreak/>
        <w:t>справедливость, коллективизм, взаимопомощь и взаимоуважение, историческая память и преемственность поколений, единство народов России;</w:t>
      </w:r>
      <w:proofErr w:type="gramEnd"/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3.Создание условий для формирования ценностного отношения к окружающему миру, становления опыта действий и поступков на основе осмысления ценностей;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4.Построение (структурирование) содержания образовательной деятельности на основе учета возрастных и индивидуальных особенностей развития;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5.Создание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6.Охрана и укрепление физического и психического здоровья детей, в том числе их эмоционального благополучия;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7.Обеспечение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 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8.Обеспечение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 </w:t>
      </w:r>
    </w:p>
    <w:p w:rsidR="00F64E14" w:rsidRPr="0004273E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9.Достижение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7854DA" w:rsidRPr="00E25838" w:rsidRDefault="00E57A98" w:rsidP="000B0A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1.1.2.</w:t>
      </w:r>
      <w:r w:rsidR="007854DA" w:rsidRPr="00C5125F">
        <w:rPr>
          <w:rFonts w:ascii="Times New Roman" w:hAnsi="Times New Roman" w:cs="Times New Roman"/>
          <w:b/>
          <w:sz w:val="24"/>
          <w:szCs w:val="24"/>
        </w:rPr>
        <w:t xml:space="preserve"> Принципы и подходы к формированию</w:t>
      </w:r>
      <w:r w:rsidR="003B6C91">
        <w:rPr>
          <w:rFonts w:ascii="Times New Roman" w:hAnsi="Times New Roman" w:cs="Times New Roman"/>
          <w:b/>
          <w:sz w:val="24"/>
          <w:szCs w:val="24"/>
        </w:rPr>
        <w:t xml:space="preserve"> рабочей</w:t>
      </w:r>
      <w:r w:rsidR="00E25838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 xml:space="preserve">В обязательной части Программа представлена Федеральной образовательной программой дошкольного образования, утвержденной приказом Министерства просвещения Российской Федерации от 25 ноября 2022 г. </w:t>
      </w:r>
      <w:r w:rsidRPr="007854D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854DA">
        <w:rPr>
          <w:rFonts w:ascii="Times New Roman" w:hAnsi="Times New Roman" w:cs="Times New Roman"/>
          <w:sz w:val="24"/>
          <w:szCs w:val="24"/>
        </w:rPr>
        <w:t xml:space="preserve"> 1028. Федеральная программа построена на следующих</w:t>
      </w:r>
      <w:r w:rsidRPr="00C5125F">
        <w:rPr>
          <w:rFonts w:ascii="Times New Roman" w:hAnsi="Times New Roman" w:cs="Times New Roman"/>
          <w:b/>
          <w:sz w:val="24"/>
          <w:szCs w:val="24"/>
        </w:rPr>
        <w:t xml:space="preserve"> принципах </w:t>
      </w:r>
      <w:proofErr w:type="gramStart"/>
      <w:r w:rsidRPr="00C5125F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Pr="00C5125F">
        <w:rPr>
          <w:rFonts w:ascii="Times New Roman" w:hAnsi="Times New Roman" w:cs="Times New Roman"/>
          <w:b/>
          <w:sz w:val="24"/>
          <w:szCs w:val="24"/>
        </w:rPr>
        <w:t xml:space="preserve">, установленных ФГОС </w:t>
      </w:r>
      <w:r w:rsidRPr="00C5125F">
        <w:rPr>
          <w:rFonts w:ascii="Times New Roman" w:hAnsi="Times New Roman" w:cs="Times New Roman"/>
          <w:sz w:val="24"/>
          <w:szCs w:val="24"/>
        </w:rPr>
        <w:t>ДО</w:t>
      </w:r>
      <w:r w:rsidRPr="00C5125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5125F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1.Полноценное проживание ребёнком всех этапов детства (младенческого, ра</w:t>
      </w:r>
      <w:r w:rsidR="00CC0F42">
        <w:rPr>
          <w:rFonts w:ascii="Times New Roman" w:hAnsi="Times New Roman" w:cs="Times New Roman"/>
          <w:sz w:val="24"/>
          <w:szCs w:val="24"/>
        </w:rPr>
        <w:t>ннего  возраста</w:t>
      </w:r>
      <w:r w:rsidR="00C5125F">
        <w:rPr>
          <w:rFonts w:ascii="Times New Roman" w:hAnsi="Times New Roman" w:cs="Times New Roman"/>
          <w:sz w:val="24"/>
          <w:szCs w:val="24"/>
        </w:rPr>
        <w:t>)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2.Построение образовательной деятельности на основе индивидуальных особенностей каждого ребёнка, при котором сам ребёнок становится активным в выборе содержания своего образования, становится субъектом образования;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3.Содействие и сотрудничество детей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работников (далее вместе – взрослые);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4.Признание ребёнка полноценным участником (субъектом) образовательных отношений;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lastRenderedPageBreak/>
        <w:t>5.Поддержка инициативы детей в различных видах деятельности;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6.Сотрудничество ДОО с семьей;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7.Приобщение детей к социокультурным нормам, традициям семьи, общества и государства;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8.Формирование познавательных интересов и</w:t>
      </w:r>
      <w:r w:rsidRPr="007854DA">
        <w:rPr>
          <w:rFonts w:ascii="Times New Roman" w:hAnsi="Times New Roman" w:cs="Times New Roman"/>
          <w:sz w:val="24"/>
          <w:szCs w:val="24"/>
        </w:rPr>
        <w:tab/>
        <w:t>познавательных действий ребёнка в различных видах деятельности;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9.Возрастная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7854DA" w:rsidRPr="007854DA" w:rsidRDefault="007854DA" w:rsidP="000B0A6C">
      <w:pPr>
        <w:jc w:val="both"/>
        <w:rPr>
          <w:rFonts w:ascii="Times New Roman" w:hAnsi="Times New Roman" w:cs="Times New Roman"/>
          <w:sz w:val="24"/>
          <w:szCs w:val="24"/>
        </w:rPr>
      </w:pPr>
      <w:r w:rsidRPr="007854DA">
        <w:rPr>
          <w:rFonts w:ascii="Times New Roman" w:hAnsi="Times New Roman" w:cs="Times New Roman"/>
          <w:sz w:val="24"/>
          <w:szCs w:val="24"/>
        </w:rPr>
        <w:t>10.Учёт этнокультурной ситуации развития детей.</w:t>
      </w:r>
    </w:p>
    <w:p w:rsidR="00D17B16" w:rsidRPr="00D626F0" w:rsidRDefault="00D17B16" w:rsidP="00B4095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273E" w:rsidRPr="0004273E" w:rsidRDefault="0004273E" w:rsidP="0004273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273E">
        <w:rPr>
          <w:rFonts w:ascii="Times New Roman" w:eastAsia="Calibri" w:hAnsi="Times New Roman" w:cs="Times New Roman"/>
          <w:b/>
          <w:sz w:val="24"/>
          <w:szCs w:val="24"/>
        </w:rPr>
        <w:t>1.2.Планируемые результаты освоения Программы</w:t>
      </w:r>
    </w:p>
    <w:p w:rsidR="0004273E" w:rsidRPr="0004273E" w:rsidRDefault="0004273E" w:rsidP="0004273E">
      <w:pPr>
        <w:widowControl w:val="0"/>
        <w:autoSpaceDE w:val="0"/>
        <w:autoSpaceDN w:val="0"/>
        <w:spacing w:after="0" w:line="270" w:lineRule="exact"/>
        <w:ind w:left="1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1.2.1.</w:t>
      </w:r>
      <w:r w:rsidRPr="0004273E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0A4069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  <w:r w:rsidRPr="0004273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особенностей</w:t>
      </w:r>
      <w:r w:rsidRPr="0004273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развития</w:t>
      </w:r>
      <w:r w:rsidRPr="0004273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детей</w:t>
      </w:r>
      <w:r w:rsidR="000A406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младенческого</w:t>
      </w:r>
      <w:r w:rsidR="00E57A9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и раннего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 xml:space="preserve"> возраста</w:t>
      </w:r>
      <w:r w:rsidR="001D3140">
        <w:rPr>
          <w:rFonts w:ascii="Times New Roman" w:eastAsia="Times New Roman" w:hAnsi="Times New Roman" w:cs="Times New Roman"/>
          <w:b/>
          <w:sz w:val="24"/>
          <w:szCs w:val="24"/>
        </w:rPr>
        <w:t xml:space="preserve"> группы «Ладушки»</w:t>
      </w:r>
      <w:r w:rsidR="000A406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04273E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1D3140">
        <w:rPr>
          <w:rFonts w:ascii="Times New Roman" w:eastAsia="Times New Roman" w:hAnsi="Times New Roman" w:cs="Times New Roman"/>
          <w:b/>
          <w:sz w:val="24"/>
          <w:szCs w:val="24"/>
        </w:rPr>
        <w:t>функционирующих</w:t>
      </w:r>
      <w:r w:rsidRPr="0004273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04273E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учреждении в</w:t>
      </w:r>
      <w:r w:rsidRPr="0004273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соответствии</w:t>
      </w:r>
      <w:r w:rsidRPr="0004273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04273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Уставом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4273E" w:rsidRPr="0004273E" w:rsidRDefault="0004273E" w:rsidP="000427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рассчитано на детей </w:t>
      </w:r>
      <w:r w:rsidR="00482D0D">
        <w:rPr>
          <w:rFonts w:ascii="Times New Roman" w:eastAsia="Calibri" w:hAnsi="Times New Roman" w:cs="Times New Roman"/>
          <w:sz w:val="24"/>
          <w:szCs w:val="24"/>
        </w:rPr>
        <w:t>от 2-х месяцев до 2-х лет</w:t>
      </w:r>
      <w:proofErr w:type="gramStart"/>
      <w:r w:rsidR="000A40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04273E" w:rsidRPr="0004273E" w:rsidRDefault="0004273E" w:rsidP="000427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развитие личности детей млад</w:t>
      </w:r>
      <w:r w:rsidR="000A4069">
        <w:rPr>
          <w:rFonts w:ascii="Times New Roman" w:eastAsia="Times New Roman" w:hAnsi="Times New Roman" w:cs="Times New Roman"/>
          <w:sz w:val="24"/>
          <w:szCs w:val="24"/>
        </w:rPr>
        <w:t>енческого</w:t>
      </w:r>
      <w:r w:rsidR="00482D0D">
        <w:rPr>
          <w:rFonts w:ascii="Times New Roman" w:eastAsia="Times New Roman" w:hAnsi="Times New Roman" w:cs="Times New Roman"/>
          <w:sz w:val="24"/>
          <w:szCs w:val="24"/>
        </w:rPr>
        <w:t>, раннего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 xml:space="preserve"> возраста в различных видах общения и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деятельности с учетом их возрастных, индивидуальных психологических и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физиологических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направлениями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ребенка.</w:t>
      </w:r>
      <w:proofErr w:type="gramEnd"/>
    </w:p>
    <w:p w:rsidR="0004273E" w:rsidRPr="0004273E" w:rsidRDefault="0004273E" w:rsidP="000427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D0D" w:rsidRDefault="0004273E" w:rsidP="0004273E">
      <w:pPr>
        <w:spacing w:after="22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Младенчество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двух месяцев до одного года). Основным условием полноценного психического развития ребенка на первом году жизни является общение взрослого с ребенком, отношение к нему как к личности, чувствительность к потребностям ребенка. Общение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 направлено на удовлетворение базовых потребностей во внешних впечатлениях, в принятии и внимании, в безопасности, в общении. Интерес, положительное отношение к взрослому, желание привлечь внимание взрослого и чувствительность к разным воздействиям взрослого определяют потребность в общении ребенка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взрослым, которая формируется к 2 месяцам жизни. В первом полугодии центром внимания в ходе общения является взрослый и его внимание, во втором полугодии внимание смещается на предметный мир, через акт хватания (время появление 4,5-5 месяцев) ребенок начинает исследовать свойства предметов. Психическое развитие определяется развитием зрительного, слухового, тактильного анализаторов и развитием движений (моторное развитие). К основным достижениям в развитии психики относится ходьба и предпосылки развития речи (понимание речи и первые слова автономной речи), положительное самоощущение. К концу года формируется потребность в признании со стороны взрослого, ребенок направлен на оценку взрослого.</w:t>
      </w:r>
    </w:p>
    <w:p w:rsidR="0004273E" w:rsidRPr="0004273E" w:rsidRDefault="00482D0D" w:rsidP="0004273E">
      <w:pPr>
        <w:spacing w:after="22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D0D">
        <w:t xml:space="preserve"> </w:t>
      </w:r>
      <w:r w:rsidRPr="00482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Ранний возраст (от одного года до трех лет). Основная характеристика детей раннего возраста – ситуативность. Ребенок может думать, чувствовать, делать только то, что видит здесь и сейчас. В данном возрасте важен режим дня, ритм повседневной жизни. Основным условием успешного развития является обеспечение двигательной активности ребенка. Активность проявляется в контексте определенной предметной ситуации, где важен характер совместной деятельности </w:t>
      </w:r>
      <w:proofErr w:type="gramStart"/>
      <w:r w:rsidRPr="00482D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482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взрослым. Взрослый </w:t>
      </w:r>
      <w:r w:rsidRPr="00482D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интересен ребенку как человек, который раскрывает логику и способы употребления предметов, окружающих его. Именно предметная деятельность определяет формирование навыков гигиены и самообслуживания. Предметная деятельность, связанная с усвоением общественно-выработанных способов употребления предметов, оказывает влияние на развитие интеллекта, речи, самосознания и эмоциональной сферы ребенка. Основу интеллекта в раннем возрасте определяет развитие сенсорных процессов, связанных с действием обследования предметов и построения на их основе целостных образов, а также формирование первых обобщений в виде сенсорных эталонов цвета, формы, величины. Важно учитывать, что ребенок обучается только тому, что затрагивает его эмоциональную сферу. На основе сенсорного развития формируется план образов и представлений, что позволяет ребенку преодолеть ситуативность мышления и поведения. В данный период закладываются основы успешного общения со сверстниками, инициативность, чувство доверия к сверстнику. Основным достижениям возраста является самосознание, положительная самооценка, первые целостные формы поведения в виде результативных действий. Ребенок определяет себя как субъект собственных действий («Я сам»). Важна психологическая потребность в самостоятельности.</w:t>
      </w:r>
    </w:p>
    <w:p w:rsidR="0004273E" w:rsidRPr="001D3140" w:rsidRDefault="0004273E" w:rsidP="001D3140">
      <w:pPr>
        <w:widowControl w:val="0"/>
        <w:autoSpaceDE w:val="0"/>
        <w:autoSpaceDN w:val="0"/>
        <w:spacing w:after="0" w:line="268" w:lineRule="exact"/>
        <w:ind w:left="1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1.2.2.Планируемые</w:t>
      </w:r>
      <w:r w:rsidRPr="0004273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Pr="0004273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освоения</w:t>
      </w:r>
      <w:r w:rsidRPr="0004273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="00482D0D">
        <w:rPr>
          <w:rFonts w:ascii="Times New Roman" w:eastAsia="Times New Roman" w:hAnsi="Times New Roman" w:cs="Times New Roman"/>
          <w:b/>
          <w:sz w:val="24"/>
          <w:szCs w:val="24"/>
        </w:rPr>
        <w:t xml:space="preserve"> в каждой возрастной группе</w:t>
      </w:r>
      <w:r w:rsidRPr="0004273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</w:p>
    <w:p w:rsidR="0004273E" w:rsidRPr="0004273E" w:rsidRDefault="0004273E" w:rsidP="0004273E">
      <w:pPr>
        <w:widowControl w:val="0"/>
        <w:autoSpaceDE w:val="0"/>
        <w:autoSpaceDN w:val="0"/>
        <w:spacing w:after="0" w:line="268" w:lineRule="exact"/>
        <w:ind w:left="10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На основе целевых ориентиров ФГОС ДО в Программе сформулированы планируемые результаты её освоени</w:t>
      </w:r>
      <w:r w:rsidR="005D69BC">
        <w:rPr>
          <w:rFonts w:ascii="Times New Roman" w:eastAsia="Calibri" w:hAnsi="Times New Roman" w:cs="Times New Roman"/>
          <w:color w:val="000000"/>
          <w:sz w:val="24"/>
          <w:szCs w:val="24"/>
        </w:rPr>
        <w:t>я детьми</w:t>
      </w:r>
      <w:proofErr w:type="gramStart"/>
      <w:r w:rsidR="005D69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Дифференциация данных планируемых результатов по возрастам произведена в соответствии с ФОП ДО.   </w:t>
      </w:r>
    </w:p>
    <w:p w:rsidR="0004273E" w:rsidRPr="0004273E" w:rsidRDefault="0004273E" w:rsidP="0004273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К целевым ориентирам дошкольного образования относятся следующие социально-нормативные возрастные характеристики возможных достижений ребёнка:</w:t>
      </w:r>
    </w:p>
    <w:p w:rsidR="0004273E" w:rsidRPr="0004273E" w:rsidRDefault="0004273E" w:rsidP="000427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Целевые ориентиры образования в младенческом возрасте:</w:t>
      </w:r>
    </w:p>
    <w:p w:rsidR="0004273E" w:rsidRPr="0004273E" w:rsidRDefault="0004273E" w:rsidP="00490CBB">
      <w:pPr>
        <w:numPr>
          <w:ilvl w:val="0"/>
          <w:numId w:val="6"/>
        </w:numPr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ребенок проявляет двигательную активность в освоении пространственной среды, используя движения ползания, лазанья, хватания, бросания, манипулирует предметами, начинает осваивать самостоятельную ходьбу;</w:t>
      </w:r>
    </w:p>
    <w:p w:rsidR="0004273E" w:rsidRPr="0004273E" w:rsidRDefault="0004273E" w:rsidP="00490CBB">
      <w:pPr>
        <w:numPr>
          <w:ilvl w:val="0"/>
          <w:numId w:val="6"/>
        </w:numPr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ребенок эмоционально реагирует на внимание взрослого, проявляет радость в ответ на общение </w:t>
      </w:r>
      <w:proofErr w:type="gramStart"/>
      <w:r w:rsidRPr="0004273E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 взрослым;</w:t>
      </w:r>
    </w:p>
    <w:p w:rsidR="0004273E" w:rsidRPr="0004273E" w:rsidRDefault="0004273E" w:rsidP="00490CBB">
      <w:pPr>
        <w:numPr>
          <w:ilvl w:val="0"/>
          <w:numId w:val="6"/>
        </w:numPr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ребенок понимает речь взрослого, положительно реагирует на знакомых людей, имена близких родственников;</w:t>
      </w:r>
    </w:p>
    <w:p w:rsidR="0004273E" w:rsidRPr="0004273E" w:rsidRDefault="0004273E" w:rsidP="00490CBB">
      <w:pPr>
        <w:numPr>
          <w:ilvl w:val="0"/>
          <w:numId w:val="6"/>
        </w:numPr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ребенок выполняет простые просьбы взрослого, понимает и адекватно реагирует на слова, регулирующие поведение (можно, нельзя и другое);</w:t>
      </w:r>
    </w:p>
    <w:p w:rsidR="0004273E" w:rsidRPr="0004273E" w:rsidRDefault="0004273E" w:rsidP="00490CBB">
      <w:pPr>
        <w:numPr>
          <w:ilvl w:val="0"/>
          <w:numId w:val="6"/>
        </w:numPr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ребенок произносит несколько простых, облегченных слов;</w:t>
      </w:r>
    </w:p>
    <w:p w:rsidR="0004273E" w:rsidRPr="0004273E" w:rsidRDefault="0004273E" w:rsidP="00490CBB">
      <w:pPr>
        <w:numPr>
          <w:ilvl w:val="0"/>
          <w:numId w:val="6"/>
        </w:numPr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ребенок активно действует с игрушками, подражая действиям взрослых (катает машинку, кормит собачку, качает куклу);</w:t>
      </w:r>
    </w:p>
    <w:p w:rsidR="0004273E" w:rsidRPr="0004273E" w:rsidRDefault="0004273E" w:rsidP="00490CBB">
      <w:pPr>
        <w:numPr>
          <w:ilvl w:val="0"/>
          <w:numId w:val="6"/>
        </w:numPr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ребенок положительно реагирует на прием пищи и гигиенические процедуры;</w:t>
      </w:r>
    </w:p>
    <w:p w:rsidR="0004273E" w:rsidRPr="0004273E" w:rsidRDefault="0004273E" w:rsidP="00490CBB">
      <w:pPr>
        <w:numPr>
          <w:ilvl w:val="0"/>
          <w:numId w:val="6"/>
        </w:numPr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ребенок ориентируется в знакомой обстановке, активно действует с окружающими предметами (открывает и закрывает дверцы шкафа, выдвигает ящики);</w:t>
      </w:r>
    </w:p>
    <w:p w:rsidR="00E92132" w:rsidRDefault="0004273E" w:rsidP="00490CBB">
      <w:pPr>
        <w:numPr>
          <w:ilvl w:val="0"/>
          <w:numId w:val="6"/>
        </w:numPr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ребенок проявляет интерес к животным, птицам, рыбам, растениям; эмоционально реагирует на музыку, пение, прислушивается к звучанию разных музыкальных инструментов</w:t>
      </w:r>
    </w:p>
    <w:p w:rsidR="0004273E" w:rsidRPr="0004273E" w:rsidRDefault="0004273E" w:rsidP="003F257F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2132" w:rsidRPr="00E92132" w:rsidRDefault="003F578E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92132"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ориентиры образования в раннем возрасте: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 ребенка развита крупная моторика, он активно использует освоенные ранее движения, начинает осваивать бег, прыжки, повторяет за взрослым простые имитационные упражнения, понимает указания взрослого, выполняет движения по зрительному и звуковому ориентирам;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ребенок стремится к общению </w:t>
      </w:r>
      <w:proofErr w:type="gramStart"/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взрослыми, реагирует на их настроение;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ребенок проявляет интерес к сверстникам; наблюдает за их действиями и подражает им; играет рядом;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игровых действиях ребенок отображает действия взрослых, их последовательность, взаимосвязь;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ребенок эмоционально вовлечен в действия с игрушками и другими предметами, стремится проявлять настойчивость в достижении результата своих действий;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ребенок владеет активной речью, включенной в общение; может обращаться с вопросами и просьбами; проявляет интерес к стихам, сказкам, повторяет отдельные слова и фразы за взрослым; рассматривает картинки, показывает и называет предметы, изображенные на них;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ребенок понимает и выполняет простые поручения взрослого;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ребенок активно действует с окружающими его предметами, знает названия, свойства и назначение многих предметов, находящихся в его повседневном обиходе: различает и называет основные цвета, формы предметов, ориентируется в основных пространственных и временных отношениях;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ребенок использует специфические, культурно фиксированные предметные действия, знает назначение бытовых предметов (ложки, расчески, карандаша и прочее) и умеет пользоваться ими;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ребенок владеет основными гигиеническими навыками, простейшими навыками самообслуживания (одевание, раздевание, самостоятельно ест и другое);</w:t>
      </w:r>
    </w:p>
    <w:p w:rsidR="00E92132" w:rsidRPr="00E92132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ребенок стремится проявлять самостоятельность в бытовом и игровом поведении;</w:t>
      </w:r>
    </w:p>
    <w:p w:rsidR="0004273E" w:rsidRPr="0004273E" w:rsidRDefault="00E92132" w:rsidP="00E92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ребенок с удовольствием слушает музыку, подпевает, выполняет простые танцевальные движения; ребенок эмоционально откликается на красоту природы и произведения искусства; осваивает основы изобразительной деятельности (лепка, рисование) и конструирования.</w:t>
      </w:r>
      <w:r w:rsidRPr="00E92132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273E" w:rsidRPr="003F257F" w:rsidRDefault="003F257F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="0004273E" w:rsidRPr="003F257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в младенческом возрасте (к одному году):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проявляет двигательную активность в освоении пространственной среды, используя движения ползания, лазанья, хватания, бросания; манипулирует предметами, начинает осваивать самостоятельную ходьбу;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положительно реагирует на прием пищи и гигиенические процедуры;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эмоционально реагирует на внимание взрослого, проявляет радость в ответ на общение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взрослым;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понимает речь взрослого, откликается на свое имя, положительно реагирует на знакомых людей, имена близких родственников;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выполняет простые просьбы взрослого, понимает и адекватно реагирует на слова, регулирующие поведение (можно, нельзя и другие);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произносит несколько простых, облегченных слов (мама, папа, баба, деда, дай, бах, на), которые несут смысловую нагрузку;</w:t>
      </w:r>
      <w:proofErr w:type="gramEnd"/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проявляет интерес к животным, птицам, рыбам, растениям;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обнаруживает поисковую и познавательную активность по отношению к предметному окружению;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узнает и называет объекты живой природы ближайшего окружения, выделяет их характерные особенности, положительно реагирует на них;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эмоционально реагирует на музыку, пение, игры-забавы, прислушивается к звучанию разных музыкальных инструментов;</w:t>
      </w:r>
    </w:p>
    <w:p w:rsidR="0004273E" w:rsidRPr="0004273E" w:rsidRDefault="0004273E" w:rsidP="00490CBB">
      <w:pPr>
        <w:numPr>
          <w:ilvl w:val="0"/>
          <w:numId w:val="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ориентируется в знакомой обстановке, активно изучает окружающие предметы, выполняет действия, направленные на получение результата (накладывает кирпичик на кирпичик, собирает и разбирает пирамидку, вкладывает в 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отверстия втулки, открывает и закрывает дверцы шкафа, рассматривает картинки и находит на них знакомые предметы и тому подобное);</w:t>
      </w:r>
    </w:p>
    <w:p w:rsidR="003F578E" w:rsidRDefault="0004273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активно действует с игрушками, подражая действиям взрослых (катает машинку, кормит собачку, качает куклу и тому подобное).</w:t>
      </w:r>
    </w:p>
    <w:p w:rsidR="003F578E" w:rsidRDefault="003F578E" w:rsidP="003F578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78E" w:rsidRPr="003F578E" w:rsidRDefault="003F578E" w:rsidP="003F578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Планируемые результаты в раннем возрасте (к трем годам):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ребенка развита крупная моторика, он активно использует освоенные ранее движения, начинает осваивать бег, прыжки, повторяет за взрослым простые имитационные упражнения, понимает указания взрослого, выполняет движения по зрительному и звуковому ориентирам; с желанием играет в подвижные игры;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демонстрирует элементарные культурно-гигиенические навыки, владеет простейшими навыками самообслуживания (одевание, раздевание, самостоятельно ест и тому подобное);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стремится к общению </w:t>
      </w:r>
      <w:proofErr w:type="gramStart"/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взрослыми, реагирует на их настроение;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проявляет интерес к сверстникам; наблюдает за их действиями и подражает им; играет рядом;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понимает и выполняет простые поручения взрослого;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стремится проявлять самостоятельность в бытовом и игровом поведении;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способен направлять свои действия на достижение простой, самостоятельно поставленной цели; знает, с помощью каких средств и в какой последовательности продвигаться к цели;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владеет активной речью, использует в общении разные части речи, простые предложения из 4-х слов и более, включенные в общение; может обращаться с вопросами и просьбами;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проявляет интерес к стихам, сказкам, повторяет отдельные слова и фразы за взрослым;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рассматривает картинки, показывает и называет предметы, изображенные на них;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различает и называет основные цвета, формы предметов, ориентируется в основных пространственных и временных отношениях;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осуществляет поисковые и обследовательские действия;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знает основные особенности внешнего облика человека, его деятельности; свое имя, имена </w:t>
      </w:r>
      <w:proofErr w:type="gramStart"/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близких</w:t>
      </w:r>
      <w:proofErr w:type="gramEnd"/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; демонстрирует первоначальные представления о населенном пункте, в котором живет (город, село и так далее);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имеет представления об объектах живой и неживой природы ближайшего окружения и их особенностях, проявляет положительное отношение и интерес к взаимодействию с природой, наблюдает за явлениями природы, старается не причинять вред живым объектам;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с удовольствием слушает музыку, подпевает, выполняет простые танцевальные движения;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эмоционально откликается на красоту природы и произведения искусства;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осваивает основы изобразительной деятельности (лепка, рисование) и конструирования: может выполнять уже довольно сложные постройки (гараж, дорогу к нему, забор) и играть с ними; рисует дорожки, дождик, шарики; лепит палочки, колечки, лепешки;</w:t>
      </w:r>
      <w:proofErr w:type="gramEnd"/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активно действует с окружающими его предметами, знает названия, свойства и назначение многих предметов, находящихся в его повседневном обиходе;</w:t>
      </w:r>
    </w:p>
    <w:p w:rsidR="003F578E" w:rsidRPr="003F578E" w:rsidRDefault="003F578E" w:rsidP="003F57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в играх отображает действия окружающих («готовит обед», «ухаживает за больным» и другое), воспроизводит не только их последовательность и </w:t>
      </w:r>
      <w:r w:rsidRPr="003F5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взаимосвязь, но и социальные отношения (ласково обращается с куклой, делает ей замечания), заранее определяет цель («Я буду лечить куклу»).</w:t>
      </w:r>
    </w:p>
    <w:p w:rsidR="0004273E" w:rsidRPr="0004273E" w:rsidRDefault="0004273E" w:rsidP="003F578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1D3140" w:rsidRDefault="0004273E" w:rsidP="001D31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273E">
        <w:rPr>
          <w:rFonts w:ascii="Times New Roman" w:eastAsia="Calibri" w:hAnsi="Times New Roman" w:cs="Times New Roman"/>
          <w:b/>
          <w:sz w:val="24"/>
          <w:szCs w:val="24"/>
        </w:rPr>
        <w:t xml:space="preserve">1.3. Педагогическая диагностика достижения планируемых </w:t>
      </w:r>
      <w:r w:rsidR="001D3140">
        <w:rPr>
          <w:rFonts w:ascii="Times New Roman" w:eastAsia="Calibri" w:hAnsi="Times New Roman" w:cs="Times New Roman"/>
          <w:b/>
          <w:sz w:val="24"/>
          <w:szCs w:val="24"/>
        </w:rPr>
        <w:t>результатов освоения  Программы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Педагогическая диагностика достижений планируемых результатов направлена на изучение </w:t>
      </w:r>
      <w:proofErr w:type="spell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деятельностных</w:t>
      </w:r>
      <w:proofErr w:type="spell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умений ребенка, его интересов, предпочтений, склонностей, личностных особенностей, способов взаимодействия </w:t>
      </w:r>
      <w:proofErr w:type="gram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со</w:t>
      </w:r>
      <w:proofErr w:type="gram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взрослыми и сверстниками. Она позволяет выявлять особенности и динамику развития ребенка, составлять на основе полученных данных </w:t>
      </w:r>
      <w:r w:rsidRPr="0004273E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индивидуальные образовательные маршруты 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освоения образовательной программы, своевременно вносить изменения в планирование, содержание и организацию образовательной деятельности.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Цель педагогической диагностики, а также особенности ее проведения определяются требованиями ФГОС </w:t>
      </w:r>
      <w:proofErr w:type="gram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ДО</w:t>
      </w:r>
      <w:proofErr w:type="gram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реализации Программы может проводиться </w:t>
      </w:r>
      <w:r w:rsidRPr="0004273E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оценка индивидуального развития детей 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(п. 3.2.3 ФГОС </w:t>
      </w:r>
      <w:proofErr w:type="gram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ДО</w:t>
      </w:r>
      <w:proofErr w:type="gram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), </w:t>
      </w:r>
      <w:proofErr w:type="gram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которая</w:t>
      </w:r>
      <w:proofErr w:type="gram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осуществляется педагогом в рамках педагогической диагностики.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Специфика педагогической диагностики достижения планируемых образовательных результатов обусловлена следующими требованиями ФГОС </w:t>
      </w:r>
      <w:proofErr w:type="gram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ДО</w:t>
      </w:r>
      <w:proofErr w:type="gram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04273E" w:rsidRPr="0004273E" w:rsidRDefault="0004273E" w:rsidP="00490C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04273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планируемые результаты освоения основной образовательной программы ДО заданы как целевые ориентиры ДО и представляют собой социально-нормативные возрастные характеристики возможных достижений ребенка на разных этапах дошкольного детства; </w:t>
      </w:r>
      <w:proofErr w:type="gramEnd"/>
    </w:p>
    <w:p w:rsidR="0004273E" w:rsidRPr="0004273E" w:rsidRDefault="0004273E" w:rsidP="00490C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целевые ориентиры </w:t>
      </w:r>
      <w:r w:rsidRPr="0004273E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не подлежат непосредственной оценке, в том числе и в виде педагогической диагностики </w:t>
      </w:r>
      <w:r w:rsidRPr="0004273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(мониторинга), и не являются основанием для их формального сравнения с реальными достижениями детей и основой объективной оценки </w:t>
      </w:r>
      <w:proofErr w:type="gramStart"/>
      <w:r w:rsidRPr="0004273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соответствия</w:t>
      </w:r>
      <w:proofErr w:type="gramEnd"/>
      <w:r w:rsidRPr="0004273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установленным требованиям образовательной деятельности и подготовки детей (п. 4.3 ФГОС ДО; п.16.3 раздел II ФОП ДО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04273E" w:rsidRPr="0004273E" w:rsidRDefault="0004273E" w:rsidP="00490C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Программы </w:t>
      </w:r>
      <w:r w:rsidRPr="0004273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не сопровождается проведением промежуточных аттестаций и итоговой аттестации обучающихся 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(п. 4.3 ФГОС </w:t>
      </w:r>
      <w:proofErr w:type="gram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ДО</w:t>
      </w:r>
      <w:proofErr w:type="gram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положения подчеркивают направленность педагогической диагностики на оценку индивидуального развития детей дошкольного возраста, на </w:t>
      </w:r>
      <w:proofErr w:type="gram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основе</w:t>
      </w:r>
      <w:proofErr w:type="gram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которой определяется эффективность педагогических действий и осуществляется их дальнейшее планирование.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Результаты педагогической диагностики (мониторинга) могут использоваться исключительно для решения следующих </w:t>
      </w:r>
      <w:r w:rsidRPr="0004273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образовательных задач: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оптимизации работы с группой детей.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Периодичность проведения педагогической диагностики: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начальном этапе освоения ребенком образовательной программы в зависимости от времени его поступления в группу </w:t>
      </w:r>
      <w:r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(стартовая диагностика)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 завершающем этапе освоения программы его возрастной группой </w:t>
      </w:r>
      <w:r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(заключительная диагностика)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проведении диагностики на начальном этапе учитывается адаптационный период пребывания ребенка в группе. Сравнение результатов стартовой и финальной диагностики позволяет выявить индивидуальную динамику развития ребенка. </w:t>
      </w:r>
    </w:p>
    <w:p w:rsidR="0004273E" w:rsidRPr="005D69BC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Педагогическая диагностика индивидуального развития детей проводится педагогом в произвольной форме на основе </w:t>
      </w:r>
      <w:proofErr w:type="spellStart"/>
      <w:r w:rsidRPr="0004273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малоформализованных</w:t>
      </w:r>
      <w:proofErr w:type="spellEnd"/>
      <w:r w:rsidRPr="0004273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диагностических методов: </w:t>
      </w:r>
      <w:r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наблюдения, свободных бесед с детьми, анализа продуктов детской деят</w:t>
      </w:r>
      <w:r w:rsidR="005D69B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ельности</w:t>
      </w:r>
      <w:proofErr w:type="gramStart"/>
      <w:r w:rsidR="005D69B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proofErr w:type="gramEnd"/>
      <w:r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специальных диагностических ситуаций.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lastRenderedPageBreak/>
        <w:t xml:space="preserve">Основным методом педагогической диагностики является </w:t>
      </w:r>
      <w:r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наблюдение</w:t>
      </w:r>
      <w:r w:rsidRPr="0004273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Ориентирами для наблюдения являются возрастные характеристики развития ребенка. Они выступают как обобщенные показатели возможных достижений детей на разных этапах дошкольного детства в соответствующих образовательных областях. Педагог наблюдает за поведением ребенка в деятельности (игровой, общении, познавательно-исследовательской, изобразительной, конструировании, двигательной), разных ситуациях (в режимных процессах, в группе и на прогулке, совместной и самостоятельной деятельности детей и других ситуациях).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процессе наблюдения педагог отмечает особенности проявления ребенком личностных качеств, </w:t>
      </w:r>
      <w:proofErr w:type="spell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деятельностных</w:t>
      </w:r>
      <w:proofErr w:type="spell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умений, интересов, предпочтений, фиксирует реакции на успехи и неудачи, поведение в конфликтных ситуациях.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Наблюдая за поведением ребенка, педагог обращает внимание на частоту проявления каждого показателя, самостоятельность и инициативность ребенка в деятельности. Частота проявления указывает на периодичность и степень устойчивости показателя. Самостоятельность выполнения действия позволяет определить зону актуального и ближайшего развития ребенка. Инициативность свидетельствует о проявлении </w:t>
      </w:r>
      <w:proofErr w:type="spellStart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субъектности</w:t>
      </w:r>
      <w:proofErr w:type="spellEnd"/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ребенка в деятельности и взаимодействии.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Результаты наблюдения фиксируются в карте развития ребёнка, в которой отражены показатели возрастного развития</w:t>
      </w:r>
      <w:r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ребенка и критерии их оценивания. Фиксация данных наблюдения позволяет педагогу выявить и проанализировать динамику в развитии ребенка на определенном возрастном этапе, а также скорректировать образовательную деятельность с учетом индивидуальных особенностей развития ребенка и его потребностей.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Педагогическая диагностика завершается анализом полученных данных, на основе которых педагог выстраивает взаимодействие с детьми, организует РППС, мотивирующую активную творческую деятельность обучающихся, составляет индивидуальные образовательные маршруты освоения образовательной Программы, осознанно и целенаправленно проектирует образовательный процесс. </w:t>
      </w:r>
    </w:p>
    <w:p w:rsidR="006A2F95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Индивидуальный образовательный маршрут ребёнка </w:t>
      </w: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>включает в себя: дидактические игры, упражнения, подобранные педагогом индивидуально для каждого ребёнка, позволяющие повысить индивидуальный результат освоения программного содержания по образовательной области, либо разделу Программы.</w:t>
      </w:r>
    </w:p>
    <w:p w:rsidR="006A2F95" w:rsidRPr="006A2F95" w:rsidRDefault="006A2F95" w:rsidP="006A2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2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Психолого – педагогическая диагностика развития детей (выявление и изучение индивидуально-психологических особенностей детей, причин возникновения трудностей в освоении образовательной программы),  проводят квалифицированные специалисты: педагог-психолог, логопеды. Участие ребенка в психолого – педагогической диагностике допускается только с согласия его родителей (законных представителей).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помощи. </w:t>
      </w:r>
    </w:p>
    <w:p w:rsidR="006A2F95" w:rsidRPr="0004273E" w:rsidRDefault="006A2F95" w:rsidP="006A2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2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Дом ребенка-это особое учреждение, вновь поступающие  дети имеют неравномерный   уровня развития и  сложные  психологические проблемы. С целью своевременного, качественного выявления задержки  в развитии воспитанников, оказания им своевременной квалифицированной педагогической поддержки  организуется динамическое наблюдение за развитием  детей в </w:t>
      </w:r>
      <w:proofErr w:type="spellStart"/>
      <w:r w:rsidRPr="006A2F95">
        <w:rPr>
          <w:rFonts w:ascii="Times New Roman" w:eastAsia="Calibri" w:hAnsi="Times New Roman" w:cs="Times New Roman"/>
          <w:color w:val="000000"/>
          <w:sz w:val="24"/>
          <w:szCs w:val="24"/>
        </w:rPr>
        <w:t>эпикризные</w:t>
      </w:r>
      <w:proofErr w:type="spellEnd"/>
      <w:r w:rsidRPr="006A2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сроки. В картах содержаться перечни умений и навыков детей с выделенными возрастными периодами их формирования. Результаты наблюдений вносятся  в карту развития ребенка авто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ра-составителя Е.Ю.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Мишняевой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4273E" w:rsidRPr="006A2F95" w:rsidRDefault="0004273E" w:rsidP="0004273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2F95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Стартовая педагогическая диагностика </w:t>
      </w:r>
      <w:r w:rsidRPr="006A2F95">
        <w:rPr>
          <w:rFonts w:ascii="Times New Roman" w:eastAsia="Calibri" w:hAnsi="Times New Roman" w:cs="Times New Roman"/>
          <w:sz w:val="24"/>
          <w:szCs w:val="24"/>
        </w:rPr>
        <w:t xml:space="preserve">подводятся </w:t>
      </w:r>
      <w:r w:rsidRPr="006A2F95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 сентябре </w:t>
      </w:r>
      <w:r w:rsidRPr="006A2F95">
        <w:rPr>
          <w:rFonts w:ascii="Times New Roman" w:eastAsia="Calibri" w:hAnsi="Times New Roman" w:cs="Times New Roman"/>
          <w:sz w:val="24"/>
          <w:szCs w:val="24"/>
        </w:rPr>
        <w:t xml:space="preserve">каждого года. </w:t>
      </w:r>
    </w:p>
    <w:p w:rsidR="0004273E" w:rsidRPr="006A2F95" w:rsidRDefault="0004273E" w:rsidP="0004273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2F95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Заключительная педагогическая диагностика </w:t>
      </w:r>
      <w:r w:rsidRPr="006A2F95">
        <w:rPr>
          <w:rFonts w:ascii="Times New Roman" w:eastAsia="Calibri" w:hAnsi="Times New Roman" w:cs="Times New Roman"/>
          <w:sz w:val="24"/>
          <w:szCs w:val="24"/>
        </w:rPr>
        <w:t xml:space="preserve">подводятся </w:t>
      </w:r>
      <w:r w:rsidRPr="006A2F95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 апреле </w:t>
      </w:r>
      <w:r w:rsidRPr="006A2F95">
        <w:rPr>
          <w:rFonts w:ascii="Times New Roman" w:eastAsia="Calibri" w:hAnsi="Times New Roman" w:cs="Times New Roman"/>
          <w:sz w:val="24"/>
          <w:szCs w:val="24"/>
        </w:rPr>
        <w:t xml:space="preserve">каждого года. </w:t>
      </w:r>
    </w:p>
    <w:p w:rsidR="0004273E" w:rsidRPr="006A2F95" w:rsidRDefault="0004273E" w:rsidP="0004273E">
      <w:pPr>
        <w:rPr>
          <w:rFonts w:ascii="Times New Roman" w:eastAsia="Calibri" w:hAnsi="Times New Roman" w:cs="Times New Roman"/>
          <w:sz w:val="24"/>
          <w:szCs w:val="24"/>
        </w:rPr>
      </w:pPr>
      <w:r w:rsidRPr="006A2F95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4273E" w:rsidRPr="0004273E" w:rsidRDefault="0004273E" w:rsidP="0004273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273E" w:rsidRPr="0004273E" w:rsidRDefault="00126E8B" w:rsidP="0004273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="0004273E" w:rsidRPr="0004273E">
        <w:rPr>
          <w:rFonts w:ascii="Times New Roman" w:eastAsia="Calibri" w:hAnsi="Times New Roman" w:cs="Times New Roman"/>
          <w:b/>
          <w:sz w:val="24"/>
          <w:szCs w:val="24"/>
        </w:rPr>
        <w:t xml:space="preserve"> СОДЕРЖАТЕЛЬНЫЙ РАЗДЕЛ</w:t>
      </w:r>
    </w:p>
    <w:p w:rsidR="0004273E" w:rsidRPr="0004273E" w:rsidRDefault="00126E8B" w:rsidP="00042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6E8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4273E" w:rsidRPr="0004273E">
        <w:rPr>
          <w:rFonts w:ascii="Times New Roman" w:eastAsia="Calibri" w:hAnsi="Times New Roman" w:cs="Times New Roman"/>
          <w:b/>
          <w:sz w:val="24"/>
          <w:szCs w:val="24"/>
        </w:rPr>
        <w:t>.1. Задачи и содержание образования (обучения и воспитания)</w:t>
      </w:r>
    </w:p>
    <w:p w:rsidR="0004273E" w:rsidRPr="006A2F95" w:rsidRDefault="0004273E" w:rsidP="006A2F9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27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35BD9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F710DD">
        <w:rPr>
          <w:rFonts w:ascii="Times New Roman" w:eastAsia="Calibri" w:hAnsi="Times New Roman" w:cs="Times New Roman"/>
          <w:b/>
          <w:sz w:val="24"/>
          <w:szCs w:val="24"/>
        </w:rPr>
        <w:t>о пяти</w:t>
      </w:r>
      <w:r w:rsidRPr="0004273E"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образовательным областям</w:t>
      </w:r>
      <w:r w:rsidR="006A2F9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4273E" w:rsidRPr="0004273E" w:rsidRDefault="0004273E" w:rsidP="0004273E">
      <w:pPr>
        <w:widowControl w:val="0"/>
        <w:tabs>
          <w:tab w:val="left" w:pos="635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73E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4273E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 xml:space="preserve">определяет  </w:t>
      </w:r>
      <w:r w:rsidRPr="0004273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содержательные</w:t>
      </w:r>
      <w:r w:rsidRPr="0004273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линии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ab/>
      </w:r>
      <w:r w:rsidRPr="0004273E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образовательной</w:t>
      </w:r>
      <w:r w:rsidRPr="0004273E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деятельности,     </w:t>
      </w:r>
      <w:r w:rsidRPr="0004273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 xml:space="preserve">реализуемые       </w:t>
      </w:r>
      <w:r w:rsidRPr="0004273E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ДОО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04273E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основным</w:t>
      </w:r>
      <w:r w:rsidRPr="0004273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направлениям</w:t>
      </w:r>
      <w:r w:rsidRPr="0004273E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детей дошкольного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возраста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(социально-коммуникативного,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познавательного,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речевого,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художественно-эстетического,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04273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273E">
        <w:rPr>
          <w:rFonts w:ascii="Times New Roman" w:eastAsia="Times New Roman" w:hAnsi="Times New Roman" w:cs="Times New Roman"/>
          <w:sz w:val="24"/>
          <w:szCs w:val="24"/>
        </w:rPr>
        <w:t>развития).</w:t>
      </w:r>
    </w:p>
    <w:p w:rsid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w w:val="105"/>
          <w:sz w:val="24"/>
          <w:szCs w:val="24"/>
        </w:rPr>
      </w:pP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В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каждой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образовательной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области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сформулированы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задачи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и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содержание образовательной деятельнос</w:t>
      </w:r>
      <w:r w:rsidR="006A2F95">
        <w:rPr>
          <w:rFonts w:ascii="Times New Roman" w:eastAsia="Calibri" w:hAnsi="Times New Roman" w:cs="Times New Roman"/>
          <w:w w:val="105"/>
          <w:sz w:val="24"/>
          <w:szCs w:val="24"/>
        </w:rPr>
        <w:t>ти от двух месяцев до двух лет.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Представлены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задачи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воспитания,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направленные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на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приобщение детей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к ценностям российского народа, формирование у них</w:t>
      </w:r>
      <w:r w:rsidRPr="0004273E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ценностного отношения</w:t>
      </w:r>
      <w:r w:rsidRPr="0004273E">
        <w:rPr>
          <w:rFonts w:ascii="Times New Roman" w:eastAsia="Calibri" w:hAnsi="Times New Roman" w:cs="Times New Roman"/>
          <w:spacing w:val="-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к</w:t>
      </w:r>
      <w:r w:rsidRPr="0004273E">
        <w:rPr>
          <w:rFonts w:ascii="Times New Roman" w:eastAsia="Calibri" w:hAnsi="Times New Roman" w:cs="Times New Roman"/>
          <w:spacing w:val="-1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окружающему</w:t>
      </w:r>
      <w:r w:rsidRPr="0004273E">
        <w:rPr>
          <w:rFonts w:ascii="Times New Roman" w:eastAsia="Calibri" w:hAnsi="Times New Roman" w:cs="Times New Roman"/>
          <w:spacing w:val="38"/>
          <w:w w:val="105"/>
          <w:sz w:val="24"/>
          <w:szCs w:val="24"/>
        </w:rPr>
        <w:t xml:space="preserve"> </w:t>
      </w:r>
      <w:r w:rsidRPr="0004273E">
        <w:rPr>
          <w:rFonts w:ascii="Times New Roman" w:eastAsia="Calibri" w:hAnsi="Times New Roman" w:cs="Times New Roman"/>
          <w:w w:val="105"/>
          <w:sz w:val="24"/>
          <w:szCs w:val="24"/>
        </w:rPr>
        <w:t>миру.</w:t>
      </w:r>
    </w:p>
    <w:p w:rsidR="00AF0D75" w:rsidRPr="0004273E" w:rsidRDefault="00AF0D75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w w:val="105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4644"/>
        <w:gridCol w:w="4644"/>
      </w:tblGrid>
      <w:tr w:rsidR="0004273E" w:rsidRPr="0004273E" w:rsidTr="00710FD6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Основные задачи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образовательной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образовательной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w w:val="105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w w:val="105"/>
                <w:sz w:val="24"/>
                <w:szCs w:val="24"/>
                <w:lang w:eastAsia="ru-RU"/>
              </w:rPr>
              <w:t>Социально-коммуникативное развитие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  <w:t>от 2 месяцев до 1 года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490CBB">
            <w:pPr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 6 месяцев: осуществлять эмоционально-контактное взаимодействие и общение с ребенком, эмоционально-позитивное реагирование на него;</w:t>
            </w:r>
          </w:p>
          <w:p w:rsidR="0004273E" w:rsidRPr="0004273E" w:rsidRDefault="0004273E" w:rsidP="00490CBB">
            <w:pPr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6 месяцев: организовать эмоционально-позитивную поддержку ребенка в его действиях через вербальное обозначение совершаемых совместных действий с ребенком; поддерживать потребность ребенка в совместных действиях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взрослым;</w:t>
            </w:r>
          </w:p>
          <w:p w:rsidR="0004273E" w:rsidRPr="0004273E" w:rsidRDefault="0004273E" w:rsidP="00490CBB">
            <w:pPr>
              <w:numPr>
                <w:ilvl w:val="0"/>
                <w:numId w:val="1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9 месяцев: формировать положительное отношение к окружающим, доверие и желание вступать в контакт не только с близкими, но и с другими людьми; поощрять интерес к предметам (игрушкам) и действиям с ними; способствовать проявлению самостоятельности и активности в общении, освоении пространства и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предметно-манипулятивной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деятельности.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процессе совместных действий педагог разговаривает с ребенком, называет предметы и игрушки, с интересом рассказывает о том, что он делает. Содержанием общения становятся предметные действия. В процессе общения педагог рассказывает ребенку о действиях, которые можно совершать с предметами, активизируя понимание ребенком речи и овладение словом. Устанавливает контакт «глаза в глаза», обращается к ребенку по имени, с улыбкой, делает акцент на физическом контакте с ребенком: держит за руку, через прикосновения, поглаживания и прочее.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6 месяцев – педагог при общении с ребенком называет ему имена близких людей, показывает и обозначает словом части тела человека, названия некоторых животных, окружающие предметы и действия с ними, переживаемые ребенком чувства и эмоции.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1  года до 2 лет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490CBB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создавать условия для благоприятной адаптации ребенка к ДОО;</w:t>
            </w:r>
          </w:p>
          <w:p w:rsidR="0004273E" w:rsidRPr="0004273E" w:rsidRDefault="0004273E" w:rsidP="00490CBB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поддерживать пока еще непродолжительные контакты со сверстниками, интерес к сверстнику;</w:t>
            </w:r>
          </w:p>
          <w:p w:rsidR="0004273E" w:rsidRPr="0004273E" w:rsidRDefault="0004273E" w:rsidP="00490CBB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формировать элементарные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представления: о себе, близких людях, ближайшем предметном окружении;</w:t>
            </w:r>
          </w:p>
          <w:p w:rsidR="0004273E" w:rsidRPr="0004273E" w:rsidRDefault="0004273E" w:rsidP="00490CBB">
            <w:pPr>
              <w:numPr>
                <w:ilvl w:val="0"/>
                <w:numId w:val="17"/>
              </w:numPr>
              <w:ind w:left="0" w:firstLine="0"/>
              <w:jc w:val="both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создавать условия для получения опыта применения правил социального взаимодействия.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Педагог обеспечивает эмоциональный комфорт детей в группе; побуждает детей к действиям с предметами и игрушками, поддерживает потребность в доброжелательном внимании, заботе, положительных отзывах и похвалы со стороны взрослых. Использует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разнообразные телесные контакты (прикосновения), жесты, мимику.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Педагог поощряет проявление ребенком инициативы в общении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взрослыми и сверстниками; хвалит ребенка, вызывая радость, поддерживает активность ребенка, улучшая его отношение к взрослому, усиливая доверие к нему.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 включает детей в игровые ситуации, вспоминая любимые сказки, стихотворения и тому подобное, поощряет проявление у ребенка интереса к себе, желание участвовать в совместной деятельности, игре, развлечении.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 в беседе и различных формах совместной деятельности формирует элементарные представления ребенка о себе, своем имени, внешнем виде, половой принадлежности (мальчик, девочка) по внешним признакам (одежда, прическа); о близких людях; о ближайшем предметном окружении.</w:t>
            </w:r>
          </w:p>
          <w:p w:rsidR="0004273E" w:rsidRPr="0004273E" w:rsidRDefault="0004273E" w:rsidP="0004273E">
            <w:pPr>
              <w:jc w:val="both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 создает условия для получения ребенком первичного опыта социального взаимодействия (что можно делать, чего делать нельзя; здороваться, отвечать на приветствие взрослого, благодарить; выполнять просьбу педагога).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w w:val="105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w w:val="105"/>
                <w:sz w:val="24"/>
                <w:szCs w:val="24"/>
                <w:lang w:eastAsia="ru-RU"/>
              </w:rPr>
              <w:lastRenderedPageBreak/>
              <w:t>Познавательное развитие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ru-RU"/>
              </w:rPr>
              <w:t>от 2 месяцев до 1 года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развивать интерес детей к окружающим предметам и действиям с ними;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вовлекать ребенка в действия с предметами и игрушками, развивать способы действий с ними;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развивать способности детей ориентироваться в знакомой обстановке, поддерживать эмоциональный контакт в общении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вызывать интерес к объектам живой и неживой природы в процессе взаимодействия с ними, узнавать их.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1) С 2 месяцев в процессе общения с ребенком педагог создает дифференцированные условия для зрительных, слуховых, тактильных, вестибулярных и других впечатлений, привлекает внимание к незнакомым объектам, сопровождает словом свои действия, поощряет действия ребенка. Развивает зрительное и слуховое сосредоточение, ориентировочную активность в ходе демонстрации знакомых и незнакомых предметов. Развивает хватательные движения рук по направлению к объекту, захват из удобного положения; побуждает ребенка к удержанию предмета, развивает реакцию на звуковой сигнал; способствует появлению попыток наталкиваться руками на низко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подвешенные игрушки и прикасаться к ним; устанавливает эмоциональный контакт с ребенком в ходе действий с предметами, вызывая ответную реакцию.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С 6 месяцев педагог побуждает детей к играм-упражнениям манипуляторного характера, развивает несложные предметно-игровые действия.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практической деятельности активизирует умения ребенка захватывать, ощупывать игрушку, висящую над грудью, манипулировать ею, брать игрушку из рук взрослого из разных положений (лежа на спине, животе, находясь на руках у взрослого), перекладывать ее из одной руки в другую; дифференцировать звуковые сигналы; развивает зрительное внимание на окружающие предметы, объекты живой природы и человека, привлекает внимание к объектам живой природы.</w:t>
            </w:r>
            <w:proofErr w:type="gramEnd"/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С 9 месяцев педагог в процессе общения словом и интонацией поощряет поисковую и познавательную активность детей по отношению к предметам и их свойствам, развивает стремление к проявлению настойчивости в достижении результата; поддерживает развитие у детей отдельных предметных действий, направленных на ознакомление со свойствами предметов (цвет, форма, величина); развивает зрительное внимание к предметам и объектам окружающего мира, лицам людей.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Использует словесное поощрение, показ действий, побуждение их повторения.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Педагог привлекает внимание детей и организует взаимодействие с объектами живой и неживой природы в естественной среде.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 1 года до 2 лет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поощрять целенаправленные моторные действия, использование наглядного действенного способа в решении практических жизненных ситуаций, находить предмет по образцу или словесному указанию;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формировать стремление детей к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подражанию действиям взрослых, понимать обозначающие их слова;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формировать умения ориентироваться в ближайшем окружении;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развивать познавательный интерес к близким людям, к предметному окружению, природным объектам;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5) развивать умения узнавать объекты живой и неживой природы ближайшего окружения, отличать их по наиболее ярким проявлениям и свойствам, замечать явления природы, поддерживать стремления к взаимодействию с ними.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490CBB">
            <w:pPr>
              <w:numPr>
                <w:ilvl w:val="0"/>
                <w:numId w:val="103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Сенсорные эталоны и познавательные действия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педагог концентрирует внимание детей на новых объектах, поддерживает интерес к знакомым предметам, поощряет самостоятельные действия ребенка, одобряет их словом,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интонацией, развивает стремление к общению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 в ходе выполнения обследовательских и поисковых действий с предметами; создает условия для многократного повторения освоенных действий, вносит новые элементы в игры-манипуляции. Демонстрирует разнообразные действия со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сборноразборными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игрушками, дидактическими пособиями, показывает их постепенное усложнение,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эталонах. Поддерживает владение предметом, как средством достижения цели для начала развития предметно-орудийных действий;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педагог развивает умение группировать однородные предметы по одному из трех признаков (величина, цвет, форма) по образцу и словесному указанию (большой, маленький, такой, не такой), используя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опредмеченные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слова-названия, например,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предэталоны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формы: «кирпичик», «крыша», «огурчик», «яичко» и тому подобное.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цвету, форме;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 развивает способности детей обобщать, узнавать и стремиться называть предметы и объекты, изображенные на картинке (в том числе и объекты природы); развивает их наблюдательность, способность замечать связи и различия между предметами и действиями с ними.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2) Окружающий мир: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педагог формирует у детей элементарные представления: о самом себе – о своем имени; о внешнем виде (показать ручки, носик, глазик); о своих действиях (моет руки, ест, играет, одевается, купается и тому подобное); о желаниях (гулять, играть, есть и тому подобное); о близких людях (мама, папа,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бабушка, дедушка и другие); о пище (хлеб, молоко, яблоко, морковка и тому подобное);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блюдах (суп, каша, кисель и тому подобное); о ближайшем предметном окружении – игрушках, их названиях, предметах быта, мебели, спальных принадлежностях, посуде); о личных вещах; о некоторых конкретных, близких ребенку, ситуациях общественной жизни.</w:t>
            </w:r>
            <w:proofErr w:type="gramEnd"/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3) Природа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 развивает способности детей узнавать, называть и показывать на картинке и в естественной среде отдельных представителей диких и домашних животных, растения ближайшего окружения, объекты неживой природы, замечать природные явления (солнце, дождь, снег и другие природные явления), их изображения, выделять наиболее яркие отличительные признаки объектов живой природы, побуждает их рассматривать, положительно реагировать.</w:t>
            </w:r>
            <w:proofErr w:type="gramEnd"/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Речевое развитие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 месяцев до 1 года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1) с 2 месяцев: формировать предпосылки для развития речи; активизировать интонационную выразительность речевых реакций и вокализаций; побуждать вступать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 в общение, эмоционально вызывая ребенка повторять фонемы, повторять за ребенком фонемы, произносимые им; вводить в речь слова, связывая их со смысловым содержанием;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с 6 месяцев: развивать способность понимания речи взрослого, находить взглядом, а затем и указательным жестом названную педагогом знакомую игрушку, предмет; развивать предпосылки активной речи (лепет, подражание простым слогам и звукосочетаниям), поддерживать стремление детей вступать в контакт с окружающими взрослыми и детьми в играх;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с 9 месяцев: развивать понимание речи: обогащать пассивный словарь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детей, формировать умение различать близких; закреплять умение находить предмет по слову педагога, выполнять движения, действия; находить по слову педагога из 5 – 8 знакомых игрушек одну, узнавать изображение знакомого предмета на картинках; развивать активную речь: произносить первые облегченные слова, обозначающие названия знакомых предметов и действий.</w:t>
            </w:r>
            <w:proofErr w:type="gramEnd"/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1) С 2 месяцев – подготовительный этап речевого развития. Педагог дает образцы правильного произношения звуков родного языка,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интонационновыразительной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речи. При этом старается побудить ребенка к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гулению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С 4 месяцев – педагог побуждает ребенка к произнесению первых гласных звуков. Речевые игры-упражнения с детьми строятся на содержании фольклорных текстов, которые обыгрывают предметы, игрушки.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С 6 месяцев – педагог побуждает ребенка к общению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 и сверстниками, к поисковым действиям относительно названного предмета, использует вопрос «Где?», ребенок находит названный предмет (делает указательный жест), выбирая из 2 – 3-х рядом стоящих предметов. Педагог формирует у ребенка умение вслушиваться в произносимые им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звуки, слова, различать интонацию голоса, понимать некоторые слова, устанавливать связь между словом и предметом. У ребенка появляется лепет, который формируется через подражание на основе уже имеющихся слогов.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4) С 9 месяцев – педагог формирует у ребенка умение понимать обращенную к нему речь в виде четких коротких фраз и отдельных слов. Новые (незнакомые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pgNum/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РМ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pgNum/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pgNum/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слова педагогом выделяются интонацией, медленным тщательным проговариванием и многократными повторениями.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процессе действий по уходу за детьми педагог закрепляет в речи новые простые слова, развивает умения называть окружающие предметы быта, мебели, игрушек, одежды; поощряет выполнение простых игровых действий по словесному указанию взрослого; развивает умение детей узнавать и называть слова (при помощи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лепетных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слов, звукоподражаний), обогащает активный словарь словами, состоящими из двух одинаковых слогов.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Педагог закрепляет у ребенка умение откликаться на свое имя, показывать окружающие предметы.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 1 года до 2 лет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490CBB">
            <w:pPr>
              <w:numPr>
                <w:ilvl w:val="0"/>
                <w:numId w:val="107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 1 года до 1 года 6 месяцев: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понимания речи: расширять запас понимаемых слов; закреплять умения понимать слова, обозначающие части тела человека, бытовые и игровые действия, признаки предметов; понимать простые по конструкции фразы взрослого;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активной речи: продолжать формировать у детей умение произносить несложные звукоподражания, простые слова; развивать речевое общение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взрослым; стимулировать детей подражать речи взрослого человека, повторять за взрослым и произносить самостоятельно слова, обозначающие близких ребенку людей, знакомые предметы и игрушки, некоторые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действия; добиваться от детей коротких фраз; воспитывать у детей потребность в общении;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привлекать малышей к слушанию произведений народного фольклора (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потешки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пестушки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песенки, сказки) с наглядным сопровождением (игрушки для малышей, книжки-игрушки, книжки-картинки) и игровыми действиями с игрушками;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реагировать улыбкой и движениями на эмоциональные реакции малыша при чтении и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пропевании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фольклорных текстов;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побуждать к повторению за педагогом при чтении слов стихотворного текста, песенок, выполнению действий, о которых идет речь в произведении;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рассматривать вместе с педагогом и узнавать изображенные в книжках-картинках предметы и действия, о которых говорилось в произведении;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 от 1 года 6 месяцев до 2 лет: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понимания речи: закреплять умение понимать слова, обозначающие предметы, некоторые действия, признаки, размер, цвет, местоположение; понимать речь взрослого и выполнять его просьбы; выполнять несложные поручения;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активной речи: побуждать детей использовать накопленный запас слов по подражанию и самостоятельно, упражнять в замене звукоподражательных слов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общеупотребительными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 способствовать развитию диалогической речи, воспроизводить за взрослым отдельные слова и короткие фразы; побуждать детей употреблять несложные для произношения слова и простые предложения;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развивать умение слушать чтение взрослым наизусть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потешек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стихов, песенок, сказок с наглядным сопровождением (картинки, игрушки, книжки-игрушки, книжки-картинки);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развивать у детей умение эмоционально откликаться на ритм и мелодичность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пестушек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песенок,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потешек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сказок;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поддерживать положительные эмоциональные и избирательные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реакции в процессе чтения произведений фольклора и коротких литературных художественных произведений;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формировать умение показывать и называть предметы, объекты, изображенные в книжках-картинках; показывая, называть совершаемые персонажами действия;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воспринимать вопросительные и восклицательные интонации поэтических произведений;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побуждать договариват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ь(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заканчивать) слова и строчки знакомых ребенку песенок и стихов.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490CBB">
            <w:pPr>
              <w:numPr>
                <w:ilvl w:val="0"/>
                <w:numId w:val="108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от 1 года до 1 года 6 месяцев: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понимания речи: педагог расширяет запас понимаемых слов ребенка за счет имени ребенка, предметов обихода, названий животных; активизирует в речи понимание слов, обозначающих предметы, действия («ложись спать», «покатай»), признаки предметов; закрепляет умение понимать речь взрослого, не подкрепленную ситуацией;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активной речи: педагог формирует у детей умения отвечать на простые вопросы («Кто?», «Что?», «Что делает?»), повторять за педагогом и произносить самостоятельно двухсложные слова (мама, Катя), называть игрушки и действия с ними,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использовать в речи фразы из 2 – 3 слов.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2) От 1 года 6 месяцев до 2 лет: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понимания речи: педагог закрепляет умение детей понимать слова, обозначающие предметы в поле зрения ребенка (мебель, одежда), действия и признаки предметов, размер, цвет, местоположение предметов; совершенствует умения детей понимать слова, обозначающие предметы, находить предметы по слову педагога, выполнять несложные поручения, включающие 2 действия (найди и принеси), отвечать на вопросы о названии предметов одежды, посуды, овощей и фруктов и действиях с ними;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активной речи: педагог закрепляет умение детей называть окружающих его людей, употреблять местоимения, называть предметы в комнате и вне ее, отдельные действия взрослых, свойства предметов (маленький, большой); выражать словами свои просьбы, желания; педагог активизирует речь детей, побуждает ее использовать как средство общения с окружающими, формирует умение включаться в диалог с помощью доступных средств (вокализаций, движений, мимики, жестов, слов);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активизирует речевые реакции детей путем разыгрывания простых сюжетов со знакомыми предметами, показа картин, отражающих понятные детям ситуации, формирует у детей умение осуществлять самостоятельные предметные и игровые действия, подсказывать, как можно обозначить их словом, как развить несложный сюжет, иллюстрируя предметную деятельность, развивает речевую активность ребенка в процессе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отобразительной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игры;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процессе наблюдений детей за живыми объектами и движущимся транспортом педагог в любом контакте с ребенком поддерживает речевую активность, дает развернутое речевое описание происходящего, того, что ребенок пока может выразить лишь в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однословном высказывании.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время игр-занятий по рассматриванию предметов, игрушек педагог закрепляет у детей умение обозначать словом объекты и действия, выполнять одноименные действия разными игрушками.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Художественно-эстетическое развитие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 месяцев до 1 года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от 2 – 3 до 5 – 6 месяцев: развивать у детей эмоциональную отзывчивость на музыку контрастного характера; формировать навык сосредоточиваться на пении взрослых и звучании музыкальных инструментов;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от 5 – 6 до 9 – 10 месяцев: приобщать детей к слушанию вокальной и инструментальной музыки; формировать слуховое внимание, способность прислушиваться к музыке, слушать ее;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от 9 – 10 месяцев до 1 года: способствовать возникновению у детей чувства удовольствия при восприятии вокальной и инструментальной музыки;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поддерживать запоминания элементарных движений, связанных с музыкой.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От 2 – 3 до 5 – 6 месяцев – педагог старается побудить у ребенка эмоциональную отзывчивость на веселую и спокойную мелодию; радостное оживление при звучании плясовой мелодии. Формирует умение с помощью педагога под музыку приподнимать и опускать руки. Формирует самостоятельный навык звенеть погремушкой, колокольчиком, бубном, ударять в барабан.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От 5 – 6 до 9 – 10 месяцев – педагог способствует эмоциональному отклику детей на веселую, быструю, грустную, спокойную, медленную мелодии, сыгранные на разных музыкальных инструментах (дудочка, губная гармошка, металлофон и другие). Педагог формирует у детей положительную реакцию на пение взрослого, звучание музыки. Педагог поддерживает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пропевание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звуков и подпевание слогов. Способствует проявлению активности при восприятии плясовых мелодий. Педагог развивает умение выполнять с помощью взрослых следующие движения: хлопать в ладоши, притопывать и слегка приседать, сгибать и разгибать ноги в коленях, извлекать звуки из шумовых инструментов.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От 9 – 10 месяцев до 1 года – педагог формирует у детей эмоциональную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отзывчивость на музыку контрастного характера (веселая – спокойная, быстрая – медленная). Педагог пробуждает у детей интерес к звучанию металлофона, флейты, детского пианино и других. Побуждает подражать отдельным певческим интонациям взрослого (а-а-а…). Педагог поощряет отклик на песенно-игровые действия взрослых («Кукла пляшет», «Сорока-сорока», «Прятки»). Поддерживает двигательный отклик на музыку плясового характера, состоящую из двух контрастных частей (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медленная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быстрая). Педагог побуждает детей активно и самостоятельно прихлопывать в ладоши, помахивать рукой, притопывать ногой, приплясывать, ударять в бубен, играть с игрушкой, игрушечным роялем.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 1 года до 2 лет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490CBB">
            <w:pPr>
              <w:numPr>
                <w:ilvl w:val="0"/>
                <w:numId w:val="113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1 года до 1 года 6 месяцев: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формировать у детей эмоциональный отклик на музыку (жестом, мимикой, подпеванием, движениями), желание слушать музыкальные произведения;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создавать у детей радостное настроение при пении, движениях и игровых действиях под музыку;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от 1 года 6 месяцев до 2 лет: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развивать у детей способность слушать художественный текст и активно (эмоционально) реагировать на его содержание;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обеспечивать возможности наблюдать за процессом рисования, лепки взрослого, вызывать к ним интерес;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поощрять у детей желание рисовать красками, карандашами, фломастерами, предоставляя возможность ритмично заполнять лист бумаги яркими пятнами, мазками, линиями;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развивать у детей умение прислушиваться к словам песен и воспроизводить звукоподражания и простейшие интонации;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развивать у детей умение выполнять под музыку игровые и плясовые движения, соответствующие словам песни и характеру музыки.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1) От 1 года до 1 года 6 месяцев – педагог приобщает детей к восприятию веселой и спокойной музыки. Формирует умение различать на слух звучание разных по тембру музыкальных инструментов (барабан, флейта или дудочка). Педагог содействует пониманию детьми содержания понравившейся песенки, помогает подпевать (как могут, умеют). Формирует у детей умение заканчивать петь вместе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взрослым. Педагог развивает у детей умение ходить под музыку, выполнять простейшие плясовые движения (пружинка, притопывание ногой, переступание с ноги на ногу,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прихлопывание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ладоши, помахивание погремушкой, платочком; кружение, вращение руками – «фонарики»). В процессе игровых действий педагог развивает у детей интерес и желание передавать движения, связанные с образом (птичка, мишка, зайка).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От 1 года 6 месяцев до 2 лет – педагог формирует у детей эмоциональное восприятие знакомого музыкального произведения, желание дослушать его до конца. Формирует у детей умение различать тембровое звучание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музыкальных инструментов (дудочка, барабан, гармошка, флейта), показывать инструмент (один из двух или трех), на котором взрослый исполнял мелодию.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Педагог поощряет самостоятельную активность у детей (звукоподражание, подпевание слов, фраз, несложных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попевок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песенок). Продолжает развивать умение у детей двигаться под музыку в соответствии с ее характером, выполнять движения самостоятельно. Педагог развивает умение у детей вслушиваться в музыку и с изменением характера ее звучания изменять движения (переходить с ходьбы на притопывание, кружение). Формирует у детей умение чувствовать характер музыки и передавать его игровыми действиями (мишка идет, зайка прыгает, птичка клюет).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 поощряет экспериментирование детей с красками, глиной, пластилином. Педагог формирует у детей умение рисовать на больших цветных листах бумаги, обращая внимание на красоту цветовых пятен. Процесс рисования, лепки носит характер совместных действий.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Физичекое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развитие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 месяцев до 1 года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обеспечивать охрану жизни и укрепление здоровья ребенка, гигиенический уход, питание;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организовывать физиологически целесообразный режим жизнедеятельности и двигательную деятельность детей, обучая основным движениям (бросание, катание, ползание, лазанье, ходьба) на основе положительного эмоционального общения и совместных действий педагога с ребенком;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поддерживать положительную эмоциональную реакцию при выполнении движений, чувство удовлетворения и радости от совместных действий ребенка с педагогом в играх-забавах.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 приучает ребенка к определенному жизненному ритму и порядку в ходе режимных процессов, организует двигательную деятельность, создает условия для сохранения и укрепления здоровья средствами физического воспитания.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С 2 месяцев педагог оказывает помощь в удержании головы в вертикальном положении, повороте ее в сторону звука, игрушки; побуждает переворачиваться со спины на бок (к 4 месяцам), на живот (к 5 месяцам), с живота на спину (к 6 месяцам); отталкиваться ногами от опоры в вертикальном положении при поддержке под мышки;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побуждает захватывать и удерживать игрушку; поощряет попытки лежать на животе с опорой на предплечья, кисти рук;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дотягиваться до игрушки, подползать к ней; проводит комплекс гимнастики.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С 6 месяцев педагог помогает осваивать движения, подготавливающие к ползанию, поощряет стремление ребенка ползать, самостоятельно садиться из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лежа и ложиться из положения сидя, уверенно переворачиваться со спины на живот и обратно, сидеть; помогает вставать и стоять с поддержкой, переступать, держась за опору (к 8 месяцам); побуждает к манипулированию предметами (берет, осматривает, перекладывает из руки в руку, размахивает, бросает 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другое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); проводит с ребенком комплекс гимнастики, включая упражнения с использованием предметов (колечки, погремушки).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С 9 месяцев педагог создает условия для развития ранее освоенных движений, упражняет в ползании в разных направлениях, вставании, перешагивании, побуждает приседать и вставать, делать первые шаги вдоль опоры при поддержке за руки, за одну руку, самостоятельно; ходить за каталкой, при поддержке подниматься на ступеньки; брать, держать и бросать мяч;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поощряет стремление ребенка к разнообразным движениям (приседать на корточки, поднимать предметы, переносить их, открывать и закрывать крышку коробки, ставить один предмет на другой и так далее); вызывает эмоциональный отклик и двигательные реакции на игровые действия и игры-забавы («Поехали-поехали», «Сорока-сорока», «Ладушки», «Коза рогатая», «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Пташечка-перепелочка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и другое) и ритмичную музыку; проводит комплекс гимнастики и закаливания;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начинает формировать первые культурно-гигиенические навыки, приучает к опрятности.</w:t>
            </w:r>
          </w:p>
        </w:tc>
      </w:tr>
      <w:tr w:rsidR="0004273E" w:rsidRPr="0004273E" w:rsidTr="00710FD6">
        <w:tc>
          <w:tcPr>
            <w:tcW w:w="9288" w:type="dxa"/>
            <w:gridSpan w:val="2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 1 года до 2 лет</w:t>
            </w:r>
          </w:p>
        </w:tc>
      </w:tr>
      <w:tr w:rsidR="0004273E" w:rsidRPr="0004273E" w:rsidTr="00710FD6"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создавать условия для последовательного становления первых основных движений (бросание, катание, ползание, лазанье, ходьба) в совместной деятельности педагога с ребенком;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создавать условия для развития равновесия и ориентировки в пространстве;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поддерживать желание выполнять физические упражнения в паре с педагогом;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привлекать к участию в играх-забавах, игровых упражнениях, подвижных играх, побуждать к самостоятельным действиям;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укреплять здоровье ребенка средствами физического воспитания, способствовать усвоению культурно-гигиенических навыков для приобщения к здоровому образу жизни.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Педагог активизирует двигательную деятельность детей, создает условия для обучения основным движениям (бросание, катание, ползание, лазанье, ходьба), развития координации при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выполнении упражнений; побуждает к самостоятельному выполнению движений; обеспечивает страховку для сохранения равновесия; поощряет и поддерживает, создает эмоционально-положительный настрой, способствует формированию первых культурно-гигиенических навыков.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процессе физического воспитания педагог обеспечивает условия для развития основных движений и выполнения общеразвивающих упражнений.</w:t>
            </w:r>
          </w:p>
          <w:p w:rsidR="0004273E" w:rsidRPr="0004273E" w:rsidRDefault="0004273E" w:rsidP="00490CBB">
            <w:pPr>
              <w:numPr>
                <w:ilvl w:val="0"/>
                <w:numId w:val="120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Основная гимнастика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(основные движения, общеразвивающие упражнения).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Основные движения: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бросание и катание: бросание мяча (диаметр 6 – 8 см) вниз, вдаль; катание мяча (диаметр 20 – 25 см) вперед из исходного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сидя и стоя;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ползание, лазанье: ползание по прямой на расстояние до 2 метров;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подлезание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 веревку, натянутую на высоте – 50 см;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пролезание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обруч (диаметр 50 см),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через бревно (диаметр 15 – 20 см); лазанье по лесенке-стремянке вверх и вниз (высота 1 – 1,5 метра);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ходьба: ходьба за педагогом стайкой в прямом направлении;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упражнения в равновесии: ходьба по дорожке (шириной 25 – 20 – 15 см), по ребристой доске; вверх и вниз по наклонной доске, приподнятой на 10 – 15 – 20 см (ширина доски 25 – 30 см, длина 1,5 – 2 м) с поддержкой; подъем на ступеньки и спуск с них, держась за опору; перешагивание через веревку, положенную на пол, палку или кубик высотой 5 – 15 – 18 см со страховкой.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Общеразвивающие упражнения: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упражнения из исходного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стоя, сидя, лежа с использованием предметов (погремушки, кубики, платочки и другое) и без них;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комплекс включаются упражнения: поднимание рук вперед и опускание, повороты корпуса вправо и влево из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сидя, наклоны вперед (положить кубик и поднять его, перегибаясь через веревку, натянутую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 высоте 40 – 45 см), сгибание и разгибание ног, приседание с поддержкой педагога или у опоры.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Подвижные игры и игровые упражнения: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педагог организует и проводит игры-забавы, игровые упражнения, подвижные игры, побуждая детей к активному участию и вызывая положительные эмоции.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Детям предлагаются разнообразные игровые упражнения для закрепления двигательных навыков.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Формирование основ здорового образа жизни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педагог помогает осваивать элементарные культурно-гигиенические действия при приеме пищи, уходе за собой (при помощи педагога мыть руки перед едой и по мере загрязнения, пользоваться салфеткой, есть ложкой, пользоваться личным полотенцем и так далее).</w:t>
            </w:r>
          </w:p>
        </w:tc>
      </w:tr>
    </w:tbl>
    <w:p w:rsidR="0004273E" w:rsidRP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w w:val="105"/>
          <w:sz w:val="28"/>
          <w:szCs w:val="28"/>
        </w:rPr>
      </w:pPr>
    </w:p>
    <w:p w:rsidR="0004273E" w:rsidRP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Calibri" w:eastAsia="Calibri" w:hAnsi="Calibri" w:cs="Times New Roman"/>
          <w:bCs/>
          <w:i/>
          <w:iCs/>
          <w:sz w:val="26"/>
          <w:szCs w:val="26"/>
        </w:rPr>
      </w:pPr>
    </w:p>
    <w:p w:rsidR="00A41DE9" w:rsidRPr="0004273E" w:rsidRDefault="00A41DE9" w:rsidP="00AF0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2.2. </w:t>
      </w:r>
      <w:r w:rsidR="00F710D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Описание вариативных форм, способов, методов и средств реализации Программы с учётом возрастных и индивидуальных особенностей об</w:t>
      </w:r>
      <w:r w:rsidR="00935B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</w:t>
      </w:r>
      <w:r w:rsidR="00F710D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ающихся специфики их образовательных потребностей и интересов</w:t>
      </w:r>
    </w:p>
    <w:p w:rsidR="00A41DE9" w:rsidRPr="0004273E" w:rsidRDefault="00A41DE9" w:rsidP="00A41D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Формы, способы, методы и средства реализации Программы педагог определяет самостоятельно в соответствии с задачами воспитания и обучения, возрастными и индивидуальными особенностями детей, спецификой их образовательных потребностей и интересов. Существенное значение имеют сформировавшиеся у педагога практики воспитания и обучения детей, оценка результативности форм, методов, средств образовательной деятельности применительно к конкретной возрастной группе детей. </w:t>
      </w:r>
    </w:p>
    <w:p w:rsidR="009A7B9C" w:rsidRDefault="009A7B9C" w:rsidP="00A41D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A41DE9" w:rsidRDefault="009A7B9C" w:rsidP="00A41D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2.2.1.</w:t>
      </w:r>
      <w:r w:rsidR="00A41DE9"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Формы реализации Программы в соответствии с видом детской деятельности и возрастными особенностями детей </w:t>
      </w:r>
    </w:p>
    <w:p w:rsidR="009A7B9C" w:rsidRPr="0004273E" w:rsidRDefault="009A7B9C" w:rsidP="00A41D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41DE9" w:rsidRPr="0004273E" w:rsidRDefault="00A41DE9" w:rsidP="00A41DE9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Согласно ФГОС ДО педагогии учреждения используют различные формы реализации Федеральной программы в соответствии с видом детской деятельности и возрастными особенностями детей.</w:t>
      </w:r>
    </w:p>
    <w:p w:rsidR="00A41DE9" w:rsidRPr="0004273E" w:rsidRDefault="00A41DE9" w:rsidP="00A41DE9">
      <w:pPr>
        <w:tabs>
          <w:tab w:val="left" w:pos="5850"/>
        </w:tabs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ab/>
      </w:r>
    </w:p>
    <w:tbl>
      <w:tblPr>
        <w:tblStyle w:val="1"/>
        <w:tblW w:w="0" w:type="auto"/>
        <w:tblLook w:val="04A0"/>
      </w:tblPr>
      <w:tblGrid>
        <w:gridCol w:w="4644"/>
        <w:gridCol w:w="4644"/>
      </w:tblGrid>
      <w:tr w:rsidR="00A41DE9" w:rsidRPr="0004273E" w:rsidTr="00A41DE9">
        <w:tc>
          <w:tcPr>
            <w:tcW w:w="9288" w:type="dxa"/>
            <w:gridSpan w:val="2"/>
          </w:tcPr>
          <w:p w:rsidR="00A41DE9" w:rsidRPr="0004273E" w:rsidRDefault="00A41DE9" w:rsidP="00A41DE9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детской деятельности</w:t>
            </w:r>
          </w:p>
        </w:tc>
      </w:tr>
      <w:tr w:rsidR="00A41DE9" w:rsidRPr="0004273E" w:rsidTr="00A41DE9">
        <w:tc>
          <w:tcPr>
            <w:tcW w:w="4644" w:type="dxa"/>
          </w:tcPr>
          <w:p w:rsidR="00A41DE9" w:rsidRPr="0004273E" w:rsidRDefault="00A41DE9" w:rsidP="00A41DE9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месяца -1 год</w:t>
            </w:r>
          </w:p>
        </w:tc>
        <w:tc>
          <w:tcPr>
            <w:tcW w:w="4644" w:type="dxa"/>
          </w:tcPr>
          <w:p w:rsidR="00A41DE9" w:rsidRPr="0004273E" w:rsidRDefault="00A41DE9" w:rsidP="00A41DE9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1год-3 года</w:t>
            </w:r>
          </w:p>
        </w:tc>
      </w:tr>
      <w:tr w:rsidR="00A41DE9" w:rsidRPr="0004273E" w:rsidTr="00A41DE9">
        <w:tc>
          <w:tcPr>
            <w:tcW w:w="4644" w:type="dxa"/>
          </w:tcPr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непосредственное эмоциональное общение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деятельность (пространственно-предметные перемещения, хватание, ползание, ходьба, тактильно-двигательные игры);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предметно-манипулятивная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деятельность (орудийные и соотносящие действия с предметами);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речевая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(слушание и понимание речи взрослого,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гуление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лепет и первые слова);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элементарная музыкальная деятельность (слушание музыки, танцевальные движения на основе подражания, музыкальные игры);</w:t>
            </w:r>
          </w:p>
          <w:p w:rsidR="00A41DE9" w:rsidRPr="0004273E" w:rsidRDefault="00A41DE9" w:rsidP="00A41DE9">
            <w:pPr>
              <w:tabs>
                <w:tab w:val="left" w:pos="9072"/>
              </w:tabs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предметная деятельность (орудийно-предметные действия – ест ложкой, пьет из кружки 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другое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экспериментирование с материалами и веществами (песок, вода, тесто и другие);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ситуативно-деловое общение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 и эмоционально-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практическое со сверстниками под руководством взрослого;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деятельность (основные движения, общеразвивающие упражнения, простые подвижные игры);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игровая деятельность (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отобразительная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сюжетно-отобразительная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игра, игры с дидактическими игрушками);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речевая (понимание речи взрослого, слушание и понимание стихов, активная</w:t>
            </w:r>
            <w:proofErr w:type="gramEnd"/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речь);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изобразительная деятельность (рисование, лепка) и конструирование из мелкого и крупного строительного материала;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самообслуживание и элементарные трудовые действия (убирает игрушки, подметает веником, поливает цветы из лейки и другое);</w:t>
            </w:r>
          </w:p>
          <w:p w:rsidR="00A41DE9" w:rsidRPr="0004273E" w:rsidRDefault="00A41DE9" w:rsidP="00A41DE9">
            <w:pPr>
              <w:numPr>
                <w:ilvl w:val="0"/>
                <w:numId w:val="20"/>
              </w:num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музыкальная деятельность (слушание музыки и исполнительство,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музыкальноритмические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движения).</w:t>
            </w:r>
          </w:p>
          <w:p w:rsidR="00A41DE9" w:rsidRPr="0004273E" w:rsidRDefault="00A41DE9" w:rsidP="00A41DE9">
            <w:pPr>
              <w:tabs>
                <w:tab w:val="left" w:pos="9072"/>
              </w:tabs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E0FE7" w:rsidRPr="001F1890" w:rsidRDefault="001E0FE7" w:rsidP="001E0FE7">
      <w:pPr>
        <w:tabs>
          <w:tab w:val="left" w:pos="9072"/>
        </w:tabs>
        <w:spacing w:after="0" w:line="240" w:lineRule="auto"/>
        <w:rPr>
          <w:rFonts w:ascii="Calibri" w:eastAsia="Calibri" w:hAnsi="Calibri" w:cs="Times New Roman"/>
          <w:bCs/>
          <w:i/>
          <w:iCs/>
          <w:sz w:val="26"/>
          <w:szCs w:val="26"/>
        </w:rPr>
      </w:pPr>
    </w:p>
    <w:p w:rsidR="001E0FE7" w:rsidRPr="001F1890" w:rsidRDefault="001E0FE7" w:rsidP="001E0FE7">
      <w:pPr>
        <w:tabs>
          <w:tab w:val="left" w:pos="9072"/>
        </w:tabs>
        <w:spacing w:after="0" w:line="240" w:lineRule="auto"/>
        <w:rPr>
          <w:rFonts w:ascii="Calibri" w:eastAsia="Calibri" w:hAnsi="Calibri" w:cs="Times New Roman"/>
          <w:bCs/>
          <w:i/>
          <w:iCs/>
          <w:sz w:val="26"/>
          <w:szCs w:val="26"/>
        </w:rPr>
      </w:pPr>
    </w:p>
    <w:p w:rsidR="0004273E" w:rsidRPr="0004273E" w:rsidRDefault="0004273E" w:rsidP="001E0FE7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4273E">
        <w:rPr>
          <w:rFonts w:ascii="Times New Roman" w:eastAsia="Calibri" w:hAnsi="Times New Roman" w:cs="Times New Roman"/>
          <w:i/>
          <w:sz w:val="28"/>
          <w:szCs w:val="28"/>
        </w:rPr>
        <w:t>Формы работы в зависимости от видов детской деятельности</w:t>
      </w:r>
    </w:p>
    <w:p w:rsidR="0004273E" w:rsidRP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3"/>
        <w:gridCol w:w="3835"/>
        <w:gridCol w:w="137"/>
        <w:gridCol w:w="2213"/>
      </w:tblGrid>
      <w:tr w:rsidR="0004273E" w:rsidRPr="0004273E" w:rsidTr="008267D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Формы образовательной деятельности</w:t>
            </w:r>
          </w:p>
        </w:tc>
      </w:tr>
      <w:tr w:rsidR="0004273E" w:rsidRPr="0004273E" w:rsidTr="008267D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Организованная образовательная деятельность, совместная деятельность ребенка и взрослого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Решение образовательных задач в процессе режимных моментов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</w:t>
            </w:r>
          </w:p>
        </w:tc>
      </w:tr>
      <w:tr w:rsidR="0004273E" w:rsidRPr="0004273E" w:rsidTr="008267D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Двигательная деятельность</w:t>
            </w:r>
          </w:p>
        </w:tc>
      </w:tr>
      <w:tr w:rsidR="0004273E" w:rsidRPr="0004273E" w:rsidTr="008267D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Игровая беседа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элементами движений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Утренняя гимнастика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взрослого и детей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тематического характера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Физкультурное занятие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Спортивные и физкультурные досуги</w:t>
            </w:r>
          </w:p>
          <w:p w:rsidR="0004273E" w:rsidRPr="0004273E" w:rsidRDefault="0004273E" w:rsidP="009C66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Игровая беседа с элемента-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ми движений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Утренняя гимнастика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взрослого и детей тематического характера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Контрольно-диагностическая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Физкультурное занятие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Спортивные и физкультурные досуги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 всех видах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самостоятельной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деятельности детей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Двигательная активность в течение дня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Утренняя гимнастика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Самостоятельные спортивные игры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 упражнения</w:t>
            </w:r>
          </w:p>
        </w:tc>
      </w:tr>
      <w:tr w:rsidR="0004273E" w:rsidRPr="0004273E" w:rsidTr="008267D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Игровая деятельность</w:t>
            </w:r>
          </w:p>
        </w:tc>
      </w:tr>
      <w:tr w:rsidR="0004273E" w:rsidRPr="0004273E" w:rsidTr="008267D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упражнение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воспитателем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 сверстниками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Индивидуальная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Праздник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Ситуация 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морального</w:t>
            </w:r>
            <w:proofErr w:type="gramEnd"/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выбора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Проектная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упражнение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воспитателем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 сверстниками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Индивидуальная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Ситуативный разговор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детьми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Педагогическая ситуация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Ситуация морального выбора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 сверстниками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Индивидуальная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 всех видах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самостоятельной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детской деятельности</w:t>
            </w:r>
          </w:p>
        </w:tc>
      </w:tr>
      <w:tr w:rsidR="0004273E" w:rsidRPr="0004273E" w:rsidTr="008267D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Познавательно-исследовательская деятельность</w:t>
            </w:r>
          </w:p>
        </w:tc>
      </w:tr>
      <w:tr w:rsidR="0004273E" w:rsidRPr="0004273E" w:rsidTr="008267D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9C6609" w:rsidP="009C66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   </w:t>
            </w:r>
            <w:r w:rsidR="0004273E"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Игра-экспериментирование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Развивающая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Конструирование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Исследовательская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Рассказ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9C6609" w:rsidP="009C66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          </w:t>
            </w:r>
            <w:r w:rsidR="0004273E"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Игра-экспериментирование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Развивающая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Ситуативный разговор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детьми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Конструирование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Исследовательская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Рассказ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 всех видах самостоятельной детской деятельности</w:t>
            </w:r>
          </w:p>
        </w:tc>
      </w:tr>
      <w:tr w:rsidR="0004273E" w:rsidRPr="0004273E" w:rsidTr="008267D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Речеваяя</w:t>
            </w:r>
            <w:proofErr w:type="spell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деятельность</w:t>
            </w:r>
          </w:p>
        </w:tc>
      </w:tr>
      <w:tr w:rsidR="0004273E" w:rsidRPr="0004273E" w:rsidTr="008267D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Обсуждение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Рассказ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Игровая ситуация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Дидактическая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  <w:p w:rsidR="0004273E" w:rsidRPr="0004273E" w:rsidRDefault="0004273E" w:rsidP="009C66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Игра-драматизация</w:t>
            </w:r>
          </w:p>
          <w:p w:rsidR="0004273E" w:rsidRPr="0004273E" w:rsidRDefault="0004273E" w:rsidP="009C66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Показ настольного театра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Театрализованная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Решение проблемных ситуаций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Разговор с детьми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Ситуация общения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 процессе 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режимных</w:t>
            </w:r>
            <w:proofErr w:type="gramEnd"/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моментов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Дидактическая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 (в том числе</w:t>
            </w:r>
            <w:proofErr w:type="gramEnd"/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 прогулке)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Словесная 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 прогулке</w:t>
            </w:r>
          </w:p>
          <w:p w:rsidR="0004273E" w:rsidRPr="0004273E" w:rsidRDefault="0004273E" w:rsidP="009C66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 на прогулке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 на прогулке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Ситуативный разговор</w:t>
            </w:r>
          </w:p>
          <w:p w:rsidR="0004273E" w:rsidRPr="0004273E" w:rsidRDefault="0004273E" w:rsidP="009C660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  <w:p w:rsidR="0004273E" w:rsidRPr="0004273E" w:rsidRDefault="00470652" w:rsidP="004706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Разновозрастное общение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470652" w:rsidP="004706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  </w:t>
            </w:r>
            <w:r w:rsidR="0004273E"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общение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Все виды самостоятельной детской деятельности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предполагающие</w:t>
            </w:r>
            <w:proofErr w:type="gramEnd"/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общение со сверстниками</w:t>
            </w:r>
          </w:p>
          <w:p w:rsidR="0004273E" w:rsidRPr="0004273E" w:rsidRDefault="0004273E" w:rsidP="004706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4706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Изобразительная деятельность</w:t>
            </w:r>
          </w:p>
        </w:tc>
      </w:tr>
      <w:tr w:rsidR="0004273E" w:rsidRPr="0004273E" w:rsidTr="008267D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Изготовление украшений,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декораций, подарков, предметов для игр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эстетически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привлекательных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объектов природы, быта,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произведений искусства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Игры (дидактические,</w:t>
            </w:r>
            <w:proofErr w:type="gramEnd"/>
          </w:p>
          <w:p w:rsidR="0004273E" w:rsidRPr="0004273E" w:rsidRDefault="00470652" w:rsidP="004706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строительные</w:t>
            </w:r>
            <w:r w:rsidR="0004273E"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Тематические досуги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Выставки работ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декоративно-прикладного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искусства, репродукций произведений живописи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эстетически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привлекательных объектов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природы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упражнение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Конструирование из песка</w:t>
            </w:r>
          </w:p>
          <w:p w:rsidR="0004273E" w:rsidRPr="0004273E" w:rsidRDefault="0004273E" w:rsidP="004706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Украшение 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личных</w:t>
            </w:r>
            <w:proofErr w:type="gramEnd"/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предметов</w:t>
            </w:r>
          </w:p>
          <w:p w:rsidR="0004273E" w:rsidRPr="0004273E" w:rsidRDefault="0004273E" w:rsidP="004706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</w:t>
            </w:r>
            <w:r w:rsidR="0047065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ы (дидактические, строительные</w:t>
            </w: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эстетически привлекательных объектов природы, быта, произведений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искусства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изобразительная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</w:tc>
      </w:tr>
      <w:tr w:rsidR="0004273E" w:rsidRPr="0004273E" w:rsidTr="008267D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Музыкальная деятельность</w:t>
            </w:r>
          </w:p>
        </w:tc>
      </w:tr>
      <w:tr w:rsidR="0004273E" w:rsidRPr="0004273E" w:rsidTr="008267D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музыки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 звуками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Музыкально-дидактическая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Шумовой оркестр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Разучивание 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музыкальных</w:t>
            </w:r>
            <w:proofErr w:type="gramEnd"/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игри</w:t>
            </w:r>
            <w:proofErr w:type="spell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танцев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Совместное пение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Импровизация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Беседа 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интегративного</w:t>
            </w:r>
            <w:proofErr w:type="gramEnd"/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Совместное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 индивидуальное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музыкальное исполнение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музыки, сопровождающей проведение режимных моментов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Музыкальная подвижная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 на прогулке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Создание 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соответствующей</w:t>
            </w:r>
            <w:proofErr w:type="gram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предметно-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развивающей среды</w:t>
            </w:r>
          </w:p>
        </w:tc>
      </w:tr>
      <w:tr w:rsidR="0004273E" w:rsidRPr="0004273E" w:rsidTr="008267D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</w:tc>
      </w:tr>
      <w:tr w:rsidR="0004273E" w:rsidRPr="0004273E" w:rsidTr="008267D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эстетически привлекательных объектов Игры (дидактические,</w:t>
            </w:r>
            <w:proofErr w:type="gramEnd"/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строительные, сюжетно-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ролевые)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Тематические досуги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Проектная деятельность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эстетически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привлекательных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объектов природы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упражнение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4706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</w:t>
            </w:r>
            <w:r w:rsidR="0047065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ы (дидактические, строительные</w:t>
            </w: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эстетически привлекательных объектов природы, быта,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произведений искусства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Элементарная трудовая деятельность</w:t>
            </w:r>
          </w:p>
        </w:tc>
      </w:tr>
      <w:tr w:rsidR="0004273E" w:rsidRPr="0004273E" w:rsidTr="008267D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4706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Наблюдения</w:t>
            </w:r>
          </w:p>
          <w:p w:rsidR="0004273E" w:rsidRPr="0004273E" w:rsidRDefault="00470652" w:rsidP="004706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Поручения</w:t>
            </w:r>
          </w:p>
          <w:p w:rsidR="0004273E" w:rsidRPr="0004273E" w:rsidRDefault="00470652" w:rsidP="004706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Создание 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соответствующей</w:t>
            </w:r>
            <w:proofErr w:type="gram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предметно-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развивающей среды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 всех видах 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самостоятельной</w:t>
            </w:r>
            <w:proofErr w:type="gramEnd"/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детской деятельности</w:t>
            </w:r>
          </w:p>
        </w:tc>
      </w:tr>
    </w:tbl>
    <w:p w:rsidR="0004273E" w:rsidRP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273E" w:rsidRP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Формы работы с детьми по освоению образовательной области </w:t>
      </w: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«Познавательное развитие»</w:t>
      </w: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</w:p>
    <w:tbl>
      <w:tblPr>
        <w:tblW w:w="10153" w:type="dxa"/>
        <w:tblInd w:w="-451" w:type="dxa"/>
        <w:tblLayout w:type="fixed"/>
        <w:tblLook w:val="0000"/>
      </w:tblPr>
      <w:tblGrid>
        <w:gridCol w:w="825"/>
        <w:gridCol w:w="3129"/>
        <w:gridCol w:w="3302"/>
        <w:gridCol w:w="2897"/>
      </w:tblGrid>
      <w:tr w:rsidR="0004273E" w:rsidRPr="0004273E" w:rsidTr="008267DB">
        <w:tc>
          <w:tcPr>
            <w:tcW w:w="7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 взрослого и детей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детей.</w:t>
            </w:r>
          </w:p>
        </w:tc>
      </w:tr>
      <w:tr w:rsidR="0004273E" w:rsidRPr="0004273E" w:rsidTr="008267DB">
        <w:trPr>
          <w:trHeight w:val="803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процессе организации различных видов детской деятельности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(индивидуальная, групповая, подгрупповая)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ходе режимных моментов.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rPr>
          <w:trHeight w:val="33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1-3 лет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наблюдение, </w:t>
            </w:r>
            <w:proofErr w:type="spell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эксперементирование</w:t>
            </w:r>
            <w:proofErr w:type="spell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 игры-забавы,  чтение художественной литературы, дидактические игры, строительные игры,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наблюдение, игры-забавы,  чтение художественной литературы, дидактические игры, строительные игры, прогулки, индивидуальная работа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Строительные игры. Сенсорные, дидактические игры, деятельность в центре воды и песка</w:t>
            </w:r>
          </w:p>
        </w:tc>
      </w:tr>
    </w:tbl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10223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68"/>
        <w:gridCol w:w="7796"/>
        <w:gridCol w:w="1559"/>
      </w:tblGrid>
      <w:tr w:rsidR="0004273E" w:rsidRPr="0004273E" w:rsidTr="008267DB">
        <w:tc>
          <w:tcPr>
            <w:tcW w:w="868" w:type="dxa"/>
            <w:shd w:val="clear" w:color="auto" w:fill="auto"/>
          </w:tcPr>
          <w:p w:rsidR="0004273E" w:rsidRPr="0004273E" w:rsidRDefault="0004273E" w:rsidP="0004273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1-3 года</w:t>
            </w:r>
          </w:p>
        </w:tc>
        <w:tc>
          <w:tcPr>
            <w:tcW w:w="7796" w:type="dxa"/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наблюдение, игры-забавы,  чтение художественной литературы, дидактические игры, строительные игры, индивидуальная работа, деятельность центра воды и песка</w:t>
            </w:r>
          </w:p>
        </w:tc>
        <w:tc>
          <w:tcPr>
            <w:tcW w:w="1559" w:type="dxa"/>
            <w:shd w:val="clear" w:color="auto" w:fill="auto"/>
          </w:tcPr>
          <w:p w:rsidR="0004273E" w:rsidRPr="0004273E" w:rsidRDefault="0004273E" w:rsidP="0004273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</w:t>
            </w:r>
          </w:p>
        </w:tc>
      </w:tr>
    </w:tbl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ind w:left="1267"/>
        <w:jc w:val="both"/>
        <w:rPr>
          <w:rFonts w:ascii="Times New Roman" w:eastAsia="Mangal" w:hAnsi="Times New Roman" w:cs="Times New Roman"/>
          <w:b/>
          <w:kern w:val="1"/>
          <w:sz w:val="24"/>
          <w:szCs w:val="24"/>
          <w:lang w:eastAsia="hi-IN" w:bidi="hi-IN"/>
        </w:rPr>
      </w:pP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Формы работы с детьми по освоению образовательной области </w:t>
      </w: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«Речевое развитие»</w:t>
      </w:r>
    </w:p>
    <w:tbl>
      <w:tblPr>
        <w:tblW w:w="10206" w:type="dxa"/>
        <w:tblInd w:w="-459" w:type="dxa"/>
        <w:tblLayout w:type="fixed"/>
        <w:tblLook w:val="0000"/>
      </w:tblPr>
      <w:tblGrid>
        <w:gridCol w:w="867"/>
        <w:gridCol w:w="3619"/>
        <w:gridCol w:w="3041"/>
        <w:gridCol w:w="2679"/>
      </w:tblGrid>
      <w:tr w:rsidR="0004273E" w:rsidRPr="0004273E" w:rsidTr="008267DB">
        <w:tc>
          <w:tcPr>
            <w:tcW w:w="7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 взрослого и детей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детей.</w:t>
            </w:r>
          </w:p>
        </w:tc>
      </w:tr>
      <w:tr w:rsidR="0004273E" w:rsidRPr="0004273E" w:rsidTr="008267DB">
        <w:trPr>
          <w:trHeight w:val="803"/>
        </w:trPr>
        <w:tc>
          <w:tcPr>
            <w:tcW w:w="4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процессе организации различных видов детской деятельности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(групповая, подгрупповая)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ходе режимных моментов.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rPr>
          <w:trHeight w:val="33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1-3 лет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Игры на подражание, вопросы к детям, игры-забавы,  чтение, устное народное творчество, речевые  игры, настольный театр, игры на развитие мелкой моторики, дыхательные </w:t>
            </w: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упражнения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наблюдение, игры-забавы,  чтение художественной литературы, речевые  игры, индивидуальная работа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Дидактические, речевые игры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Сюжетные игры</w:t>
            </w:r>
          </w:p>
        </w:tc>
      </w:tr>
    </w:tbl>
    <w:p w:rsidR="0004273E" w:rsidRPr="0004273E" w:rsidRDefault="0004273E" w:rsidP="0004273E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10206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95"/>
        <w:gridCol w:w="7894"/>
        <w:gridCol w:w="1417"/>
      </w:tblGrid>
      <w:tr w:rsidR="0004273E" w:rsidRPr="0004273E" w:rsidTr="008267DB">
        <w:tc>
          <w:tcPr>
            <w:tcW w:w="895" w:type="dxa"/>
            <w:shd w:val="clear" w:color="auto" w:fill="auto"/>
          </w:tcPr>
          <w:p w:rsidR="0004273E" w:rsidRPr="0004273E" w:rsidRDefault="0004273E" w:rsidP="0004273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1-3 года</w:t>
            </w:r>
          </w:p>
        </w:tc>
        <w:tc>
          <w:tcPr>
            <w:tcW w:w="7894" w:type="dxa"/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Игры на подражание, вопросы к детям, игры-забавы,  чтение, устное народное творчество, речевые  игры, игры на развитие мелкой моторики, дыхательные упражнения</w:t>
            </w:r>
          </w:p>
        </w:tc>
        <w:tc>
          <w:tcPr>
            <w:tcW w:w="1417" w:type="dxa"/>
            <w:shd w:val="clear" w:color="auto" w:fill="auto"/>
          </w:tcPr>
          <w:p w:rsidR="0004273E" w:rsidRPr="0004273E" w:rsidRDefault="0004273E" w:rsidP="0004273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</w:t>
            </w:r>
          </w:p>
        </w:tc>
      </w:tr>
    </w:tbl>
    <w:p w:rsidR="0004273E" w:rsidRPr="0004273E" w:rsidRDefault="0004273E" w:rsidP="0004273E">
      <w:pPr>
        <w:widowControl w:val="0"/>
        <w:suppressAutoHyphens/>
        <w:autoSpaceDE w:val="0"/>
        <w:snapToGrid w:val="0"/>
        <w:spacing w:after="0" w:line="240" w:lineRule="auto"/>
        <w:jc w:val="center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Формы работы с детьми по освоению образовательной области</w:t>
      </w: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«</w:t>
      </w:r>
      <w:r w:rsidRPr="0004273E">
        <w:rPr>
          <w:rFonts w:ascii="Times New Roman" w:eastAsia="Mangal" w:hAnsi="Times New Roman" w:cs="Times New Roman"/>
          <w:i/>
          <w:kern w:val="1"/>
          <w:sz w:val="24"/>
          <w:szCs w:val="24"/>
          <w:lang w:eastAsia="hi-IN" w:bidi="hi-IN"/>
        </w:rPr>
        <w:t>Художественное — эстетическое развитие</w:t>
      </w: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»</w:t>
      </w:r>
    </w:p>
    <w:tbl>
      <w:tblPr>
        <w:tblW w:w="10726" w:type="dxa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"/>
        <w:gridCol w:w="94"/>
        <w:gridCol w:w="898"/>
        <w:gridCol w:w="3686"/>
        <w:gridCol w:w="2751"/>
        <w:gridCol w:w="1215"/>
        <w:gridCol w:w="1562"/>
        <w:gridCol w:w="243"/>
        <w:gridCol w:w="135"/>
      </w:tblGrid>
      <w:tr w:rsidR="0004273E" w:rsidRPr="0004273E" w:rsidTr="008267DB">
        <w:trPr>
          <w:gridBefore w:val="1"/>
          <w:gridAfter w:val="1"/>
          <w:wBefore w:w="142" w:type="dxa"/>
          <w:wAfter w:w="135" w:type="dxa"/>
        </w:trPr>
        <w:tc>
          <w:tcPr>
            <w:tcW w:w="7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 взрослого и детей</w:t>
            </w:r>
          </w:p>
        </w:tc>
        <w:tc>
          <w:tcPr>
            <w:tcW w:w="2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детей.</w:t>
            </w:r>
          </w:p>
        </w:tc>
        <w:tc>
          <w:tcPr>
            <w:tcW w:w="243" w:type="dxa"/>
            <w:tcBorders>
              <w:lef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rPr>
          <w:gridBefore w:val="1"/>
          <w:gridAfter w:val="1"/>
          <w:wBefore w:w="142" w:type="dxa"/>
          <w:wAfter w:w="135" w:type="dxa"/>
          <w:trHeight w:val="803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ind w:left="141" w:right="79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процессе организации различных видов детской деятельности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ходе режимных моментов.</w:t>
            </w:r>
          </w:p>
        </w:tc>
        <w:tc>
          <w:tcPr>
            <w:tcW w:w="2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" w:type="dxa"/>
            <w:tcBorders>
              <w:lef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rPr>
          <w:gridBefore w:val="1"/>
          <w:gridAfter w:val="1"/>
          <w:wBefore w:w="142" w:type="dxa"/>
          <w:wAfter w:w="135" w:type="dxa"/>
          <w:trHeight w:val="338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1-3 лет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Свободное рисование, наблюдение, совместные игры, рисование и лепка. Включение рисования и лепки в игровую деятельность,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иллюстраций в книгах. Настольный театр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Тематическое рисование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музыки, пение детям колыбельных, детских песен,  побуждение к танцевальным движениям собственным примером, музыкально-дидактические игры. Экспериментирование с музыкальными и немузыкальными звуками. Настольный театр  Праздники, развлечения, непосредственно образовательная деятельность.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Включение рисования и лепки в игровую деятельность,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иллюстраций в книгах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Сопровождение деятельности детей музыкой.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ind w:left="142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музыки, пение детям колыбельных, детских песен,  побуждение к танцевальным движениям собственным примером, музыкально-дидактические игры. Экспериментирование с музыкальными и немузыкальными звуками</w:t>
            </w:r>
          </w:p>
        </w:tc>
        <w:tc>
          <w:tcPr>
            <w:tcW w:w="2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иллюстраций в книгах, свободное рисование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Сопровождение деятельности детей музыкой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 с музыкальными и немузыкальными звуками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" w:type="dxa"/>
            <w:tcBorders>
              <w:lef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rPr>
          <w:gridBefore w:val="1"/>
          <w:gridAfter w:val="1"/>
          <w:wBefore w:w="142" w:type="dxa"/>
          <w:wAfter w:w="135" w:type="dxa"/>
          <w:trHeight w:val="326"/>
        </w:trPr>
        <w:tc>
          <w:tcPr>
            <w:tcW w:w="10449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blPrEx>
          <w:tblCellMar>
            <w:left w:w="108" w:type="dxa"/>
            <w:right w:w="108" w:type="dxa"/>
          </w:tblCellMar>
        </w:tblPrEx>
        <w:trPr>
          <w:trHeight w:hRule="exact" w:val="286"/>
        </w:trPr>
        <w:tc>
          <w:tcPr>
            <w:tcW w:w="2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1-3 года</w:t>
            </w:r>
          </w:p>
        </w:tc>
        <w:tc>
          <w:tcPr>
            <w:tcW w:w="7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Экспериментирование с краской, свободное рисование, наблюдение, совместные игры,  Включение рисования и лепки в игровую деятельность,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иллюстраций в книгах.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37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blPrEx>
          <w:tblCellMar>
            <w:left w:w="108" w:type="dxa"/>
            <w:right w:w="108" w:type="dxa"/>
          </w:tblCellMar>
        </w:tblPrEx>
        <w:trPr>
          <w:trHeight w:hRule="exact" w:val="388"/>
        </w:trPr>
        <w:tc>
          <w:tcPr>
            <w:tcW w:w="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7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blPrEx>
          <w:tblCellMar>
            <w:left w:w="108" w:type="dxa"/>
            <w:right w:w="108" w:type="dxa"/>
          </w:tblCellMar>
        </w:tblPrEx>
        <w:tc>
          <w:tcPr>
            <w:tcW w:w="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рисование и лепка в подарок детям, тематическое рисование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еженедельно </w:t>
            </w:r>
          </w:p>
        </w:tc>
        <w:tc>
          <w:tcPr>
            <w:tcW w:w="37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4273E" w:rsidRPr="0004273E" w:rsidRDefault="0071761F" w:rsidP="0071761F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  <w:t xml:space="preserve">               </w:t>
      </w:r>
      <w:r w:rsidR="0004273E"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Формы работы с детьми по освоению образовательной области </w:t>
      </w: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ind w:left="1267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«Социально-коммуникативное развитие»</w:t>
      </w:r>
    </w:p>
    <w:tbl>
      <w:tblPr>
        <w:tblW w:w="10206" w:type="dxa"/>
        <w:tblInd w:w="-459" w:type="dxa"/>
        <w:tblLayout w:type="fixed"/>
        <w:tblLook w:val="0000"/>
      </w:tblPr>
      <w:tblGrid>
        <w:gridCol w:w="867"/>
        <w:gridCol w:w="3240"/>
        <w:gridCol w:w="3420"/>
        <w:gridCol w:w="2679"/>
      </w:tblGrid>
      <w:tr w:rsidR="0004273E" w:rsidRPr="0004273E" w:rsidTr="008267DB">
        <w:tc>
          <w:tcPr>
            <w:tcW w:w="7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 взрослого и детей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детей.</w:t>
            </w:r>
          </w:p>
        </w:tc>
      </w:tr>
      <w:tr w:rsidR="0004273E" w:rsidRPr="0004273E" w:rsidTr="008267DB">
        <w:trPr>
          <w:trHeight w:val="803"/>
        </w:trPr>
        <w:tc>
          <w:tcPr>
            <w:tcW w:w="4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процессе организации различных видов детской деятельности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ходе режимных моментов.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4273E" w:rsidRPr="0004273E" w:rsidTr="008267DB">
        <w:trPr>
          <w:trHeight w:val="33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1-3 лет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наблюдение, игры-забавы,  чтение художественной литературы, сюжетные игры, дидактические игры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Индивидуальная работа при воспитании культурно-гигиенических навыков, самообслуживания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Художественное слово при организации режимных моментов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Сюжетные и дидактические игры в развивающей среде</w:t>
            </w:r>
          </w:p>
        </w:tc>
      </w:tr>
    </w:tbl>
    <w:p w:rsidR="0004273E" w:rsidRPr="0071761F" w:rsidRDefault="0004273E" w:rsidP="0004273E">
      <w:pPr>
        <w:widowControl w:val="0"/>
        <w:suppressAutoHyphens/>
        <w:autoSpaceDE w:val="0"/>
        <w:snapToGrid w:val="0"/>
        <w:spacing w:after="0" w:line="240" w:lineRule="auto"/>
        <w:jc w:val="center"/>
        <w:rPr>
          <w:rFonts w:ascii="Times New Roman" w:eastAsia="Mangal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Формы работы с детьми по освоению образовательной области </w:t>
      </w: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«Физическое развитие»</w:t>
      </w: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Использование различных форм двигательной деятельности в режиме дня </w:t>
      </w: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04273E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детей  1-3 лет</w:t>
      </w:r>
    </w:p>
    <w:p w:rsidR="0004273E" w:rsidRPr="0004273E" w:rsidRDefault="0004273E" w:rsidP="0004273E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</w:p>
    <w:tbl>
      <w:tblPr>
        <w:tblW w:w="9984" w:type="dxa"/>
        <w:tblInd w:w="-318" w:type="dxa"/>
        <w:tblLayout w:type="fixed"/>
        <w:tblLook w:val="0000"/>
      </w:tblPr>
      <w:tblGrid>
        <w:gridCol w:w="568"/>
        <w:gridCol w:w="1674"/>
        <w:gridCol w:w="1356"/>
        <w:gridCol w:w="1364"/>
        <w:gridCol w:w="993"/>
        <w:gridCol w:w="4029"/>
      </w:tblGrid>
      <w:tr w:rsidR="0004273E" w:rsidRPr="0004273E" w:rsidTr="008267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№ п\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Формы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Время в режиме дня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Место проведения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Кто проводит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Особенности организации</w:t>
            </w:r>
          </w:p>
        </w:tc>
      </w:tr>
      <w:tr w:rsidR="0004273E" w:rsidRPr="0004273E" w:rsidTr="008267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Утренняя гимнастика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Утро 5 мин.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Группа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</w:t>
            </w:r>
            <w:proofErr w:type="spell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Ежедневно. Комплекс составляется на 1-2 недели. Включение дыхательных упражнений обязательно.</w:t>
            </w:r>
          </w:p>
        </w:tc>
      </w:tr>
      <w:tr w:rsidR="0004273E" w:rsidRPr="0004273E" w:rsidTr="008267DB">
        <w:trPr>
          <w:trHeight w:val="12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Подвижные игры и физические упражнения на прогулке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 раза в день на утренней и вечерней прогулке 15мин.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Площадка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</w:t>
            </w:r>
            <w:proofErr w:type="spell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 прогулке используются 1 –4 подвижные игры разной подвижности, 2 игровых задания – упражнени</w:t>
            </w:r>
            <w:proofErr w:type="gram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я(</w:t>
            </w:r>
            <w:proofErr w:type="gram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закрепление основных движений . В день физкультурного занятия игры проводятся утром по 6-8 мин, вечером 5-10 мин.</w:t>
            </w:r>
          </w:p>
        </w:tc>
      </w:tr>
      <w:tr w:rsidR="0004273E" w:rsidRPr="0004273E" w:rsidTr="008267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Занятия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 раза в неделю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6-12  мин.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Группа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</w:t>
            </w:r>
            <w:proofErr w:type="spell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Занятия проводятся со всей группой или по подгруппам.</w:t>
            </w:r>
          </w:p>
        </w:tc>
      </w:tr>
      <w:tr w:rsidR="0004273E" w:rsidRPr="0004273E" w:rsidTr="008267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двигательная деятельность в группе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</w:t>
            </w:r>
          </w:p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10 минут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группа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</w:t>
            </w:r>
            <w:proofErr w:type="spellEnd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Под руководством воспитателя. Продолжительность и содержание варьируются в зависимости от индивидуальных особенностей детей.</w:t>
            </w:r>
          </w:p>
        </w:tc>
      </w:tr>
      <w:tr w:rsidR="0004273E" w:rsidRPr="0004273E" w:rsidTr="008267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Подвижные игры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  10 мин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группа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</w:t>
            </w:r>
            <w:proofErr w:type="spellEnd"/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04273E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Используются игры на развитие  основных движений</w:t>
            </w:r>
          </w:p>
        </w:tc>
      </w:tr>
    </w:tbl>
    <w:p w:rsidR="00AF0D75" w:rsidRDefault="00AF0D75" w:rsidP="00AF0D75">
      <w:pPr>
        <w:rPr>
          <w:rFonts w:ascii="Times New Roman" w:eastAsia="Calibri" w:hAnsi="Times New Roman" w:cs="Times New Roman"/>
          <w:sz w:val="24"/>
          <w:szCs w:val="24"/>
        </w:rPr>
      </w:pPr>
    </w:p>
    <w:p w:rsidR="00AF0D75" w:rsidRPr="00AF0D75" w:rsidRDefault="00AF0D75" w:rsidP="00AF0D75">
      <w:pPr>
        <w:rPr>
          <w:rFonts w:ascii="Times New Roman" w:eastAsia="Calibri" w:hAnsi="Times New Roman" w:cs="Times New Roman"/>
          <w:sz w:val="24"/>
          <w:szCs w:val="24"/>
        </w:rPr>
      </w:pPr>
      <w:r w:rsidRPr="00AF0D75">
        <w:rPr>
          <w:rFonts w:ascii="Times New Roman" w:eastAsia="Calibri" w:hAnsi="Times New Roman" w:cs="Times New Roman"/>
          <w:sz w:val="24"/>
          <w:szCs w:val="24"/>
        </w:rPr>
        <w:t>Образовательная область «Физическое развитие»</w:t>
      </w:r>
      <w:r>
        <w:rPr>
          <w:rFonts w:ascii="Times New Roman" w:eastAsia="Calibri" w:hAnsi="Times New Roman" w:cs="Times New Roman"/>
          <w:sz w:val="24"/>
          <w:szCs w:val="24"/>
        </w:rPr>
        <w:t>.  Н</w:t>
      </w:r>
      <w:r w:rsidRPr="00AF0D75">
        <w:rPr>
          <w:rFonts w:ascii="Times New Roman" w:eastAsia="Calibri" w:hAnsi="Times New Roman" w:cs="Times New Roman"/>
          <w:sz w:val="24"/>
          <w:szCs w:val="24"/>
        </w:rPr>
        <w:t xml:space="preserve">аправление  подвижные игры и упражнения реализуется: Вагановой Е.А., Горшковой Е.А., </w:t>
      </w:r>
      <w:proofErr w:type="spellStart"/>
      <w:r w:rsidRPr="00AF0D75">
        <w:rPr>
          <w:rFonts w:ascii="Times New Roman" w:eastAsia="Calibri" w:hAnsi="Times New Roman" w:cs="Times New Roman"/>
          <w:sz w:val="24"/>
          <w:szCs w:val="24"/>
        </w:rPr>
        <w:t>Сайфуллиной</w:t>
      </w:r>
      <w:proofErr w:type="spellEnd"/>
      <w:r w:rsidRPr="00AF0D75">
        <w:rPr>
          <w:rFonts w:ascii="Times New Roman" w:eastAsia="Calibri" w:hAnsi="Times New Roman" w:cs="Times New Roman"/>
          <w:sz w:val="24"/>
          <w:szCs w:val="24"/>
        </w:rPr>
        <w:t xml:space="preserve"> А.С., </w:t>
      </w:r>
      <w:proofErr w:type="spellStart"/>
      <w:r w:rsidRPr="00AF0D75">
        <w:rPr>
          <w:rFonts w:ascii="Times New Roman" w:eastAsia="Calibri" w:hAnsi="Times New Roman" w:cs="Times New Roman"/>
          <w:sz w:val="24"/>
          <w:szCs w:val="24"/>
        </w:rPr>
        <w:t>Слепковой</w:t>
      </w:r>
      <w:proofErr w:type="spellEnd"/>
      <w:r w:rsidRPr="00AF0D75">
        <w:rPr>
          <w:rFonts w:ascii="Times New Roman" w:eastAsia="Calibri" w:hAnsi="Times New Roman" w:cs="Times New Roman"/>
          <w:sz w:val="24"/>
          <w:szCs w:val="24"/>
        </w:rPr>
        <w:t xml:space="preserve"> З.А., </w:t>
      </w:r>
      <w:proofErr w:type="spellStart"/>
      <w:r w:rsidRPr="00AF0D75">
        <w:rPr>
          <w:rFonts w:ascii="Times New Roman" w:eastAsia="Calibri" w:hAnsi="Times New Roman" w:cs="Times New Roman"/>
          <w:sz w:val="24"/>
          <w:szCs w:val="24"/>
        </w:rPr>
        <w:t>Шипицыной</w:t>
      </w:r>
      <w:proofErr w:type="spellEnd"/>
      <w:r w:rsidRPr="00AF0D75">
        <w:rPr>
          <w:rFonts w:ascii="Times New Roman" w:eastAsia="Calibri" w:hAnsi="Times New Roman" w:cs="Times New Roman"/>
          <w:sz w:val="24"/>
          <w:szCs w:val="24"/>
        </w:rPr>
        <w:t xml:space="preserve"> Н.А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0D7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F0D75">
        <w:rPr>
          <w:rFonts w:ascii="Times New Roman" w:eastAsia="Calibri" w:hAnsi="Times New Roman" w:cs="Times New Roman"/>
          <w:sz w:val="24"/>
          <w:szCs w:val="24"/>
        </w:rPr>
        <w:t>во вторую половину дня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AF0D75">
        <w:rPr>
          <w:rFonts w:ascii="Times New Roman" w:eastAsia="Calibri" w:hAnsi="Times New Roman" w:cs="Times New Roman"/>
          <w:sz w:val="24"/>
          <w:szCs w:val="24"/>
        </w:rPr>
        <w:t xml:space="preserve"> в форме кружковой работы.</w:t>
      </w:r>
    </w:p>
    <w:p w:rsidR="0004273E" w:rsidRP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273E" w:rsidRPr="0004273E" w:rsidRDefault="009A7B9C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w w:val="105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2.2.2.</w:t>
      </w:r>
      <w:r w:rsidR="0004273E" w:rsidRPr="0004273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Методы для достижения задач воспитания в ходе реализации Программы</w:t>
      </w:r>
    </w:p>
    <w:p w:rsid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Осуществляя выбор методов воспитания и обучения, педагоги ДОУ учитывают возрастные и личностные особенности детей, педагогический потенциал каждого метода, условия его применения, реализуемые цели и задачи, прогнозирует возможные </w:t>
      </w:r>
      <w:r w:rsidRPr="0004273E">
        <w:rPr>
          <w:rFonts w:ascii="Times New Roman" w:eastAsia="Calibri" w:hAnsi="Times New Roman" w:cs="Times New Roman"/>
          <w:sz w:val="24"/>
          <w:szCs w:val="24"/>
        </w:rPr>
        <w:lastRenderedPageBreak/>
        <w:t>результаты. Для решения задач воспитания и обучения целесообразно использовать комплекс методов.</w:t>
      </w:r>
    </w:p>
    <w:p w:rsidR="00AF0D75" w:rsidRPr="0004273E" w:rsidRDefault="00AF0D75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4644"/>
        <w:gridCol w:w="4644"/>
      </w:tblGrid>
      <w:tr w:rsidR="0004273E" w:rsidRPr="0004273E" w:rsidTr="008267DB">
        <w:tc>
          <w:tcPr>
            <w:tcW w:w="9288" w:type="dxa"/>
            <w:gridSpan w:val="2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Методы работы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организации опыта поведения и деятельности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Приучение к положительным формам общественного поведения, упражнение, воспитывающие ситуации, игровые методы)</w:t>
            </w:r>
            <w:proofErr w:type="gramEnd"/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осознания детьми опыта поведения и деятельности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мотивации опыта поведения и деятельности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Поощрение, методы развития эмоций, игры, соревнования, проектные методы</w:t>
            </w:r>
          </w:p>
        </w:tc>
      </w:tr>
      <w:tr w:rsidR="0004273E" w:rsidRPr="0004273E" w:rsidTr="008267DB">
        <w:tc>
          <w:tcPr>
            <w:tcW w:w="9288" w:type="dxa"/>
            <w:gridSpan w:val="2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Методы, в основу которых положен характер познавательной деятельности детей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Информационно-рецептивный метод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Предъявляется информация, организуются действия ребенка с объектом изучения (распознающее наблюдение, рассматривание картин, демонстрация кино- и диафильмов, просмотр компьютерных презентаций, рассказы педагога или детей, чтение</w:t>
            </w:r>
            <w:proofErr w:type="gramEnd"/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Репродуктивный метод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Предполагает создание условий для воспроизведения представлений и способов деятельности, руководство их выполнением (упражнения на основе образца педагога, беседа, составление рассказов с опорой на предметную или предметно-схематическую модель);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Метод проблемного изложения </w:t>
            </w:r>
          </w:p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Представляет собой постановку проблемы и раскрытие пути ее решения в процессе организации опытов, наблюдений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Эвристический метод  (частично-поисковый) </w:t>
            </w:r>
          </w:p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Проблемная задача делится на части – проблемы, в решении которых принимают участие дети (применение представлений в новых условиях);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Исследовательский метод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Включает составление и предъявление проблемных ситуаций, ситуаций для экспериментирования и опытов (творческие задания, опыты, экспериментирование). Для решения задач воспитания и обучения широко применяется метод проектов. Он способствует развитию у детей исследовательской активности, познавательных интересов,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коммуникативных и творческих способностей, навыков сотрудничества 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другое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Выполняя совместные проекты, дети получают представления о своих возможностях, умениях, потребностях</w:t>
            </w:r>
          </w:p>
        </w:tc>
      </w:tr>
    </w:tbl>
    <w:p w:rsidR="0004273E" w:rsidRP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73E" w:rsidRPr="0004273E" w:rsidRDefault="009A7B9C" w:rsidP="0004273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2.2.3.</w:t>
      </w:r>
      <w:r w:rsidR="0004273E"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Используемые средства при реализации</w:t>
      </w:r>
      <w:r w:rsidR="00371085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рабочей</w:t>
      </w:r>
      <w:r w:rsidR="0004273E" w:rsidRPr="0004273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Программы </w:t>
      </w:r>
    </w:p>
    <w:p w:rsid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Учреждение  самостоятельно определяет средства воспитания и обучения, в том числе технические, соответствующие материалы (в том числе расходные), игровое, спортивное, оздоровительное оборудование, инвентарь, необходимые для реализации Программы.</w:t>
      </w:r>
    </w:p>
    <w:p w:rsidR="009122F4" w:rsidRPr="0004273E" w:rsidRDefault="009122F4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4644"/>
        <w:gridCol w:w="4644"/>
      </w:tblGrid>
      <w:tr w:rsidR="0004273E" w:rsidRPr="0004273E" w:rsidTr="008267DB">
        <w:tc>
          <w:tcPr>
            <w:tcW w:w="9288" w:type="dxa"/>
            <w:gridSpan w:val="2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ре</w:t>
            </w:r>
            <w:r w:rsidR="00794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лизации Программы</w:t>
            </w:r>
          </w:p>
        </w:tc>
      </w:tr>
      <w:tr w:rsidR="0004273E" w:rsidRPr="0004273E" w:rsidTr="008267DB">
        <w:tc>
          <w:tcPr>
            <w:tcW w:w="9288" w:type="dxa"/>
            <w:gridSpan w:val="2"/>
          </w:tcPr>
          <w:p w:rsidR="0004273E" w:rsidRPr="0004273E" w:rsidRDefault="0004273E" w:rsidP="0004273E">
            <w:pPr>
              <w:tabs>
                <w:tab w:val="left" w:pos="907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месяца- 5лет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Двигательные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 для ходьбы, бега, ползания, лазанья, прыгания, занятий с мячом и другое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Образные и дидактические игрушки, реальные предметы 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другое</w:t>
            </w:r>
            <w:proofErr w:type="gramEnd"/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4273E" w:rsidRPr="0004273E" w:rsidRDefault="0004273E" w:rsidP="000427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Игровые </w:t>
            </w:r>
          </w:p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игры, игрушки, игровое оборудование и другое 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Дидактический материал, предметы, игрушки, видеофильмы 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Познавательно-исследовательские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экспериментирование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натуральные предметы и оборудование для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исследования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образно-символический материал, в том числе макеты, плакаты, модели, схемы и другое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Чтение художественной литературы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книги для детского чтения, в том числе аудиокниги, иллюстративный материал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Трудовые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 и инвентарь для всех видов труда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Продуктивные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 и материалы для лепки, аппликации, рисования и конструирования)</w:t>
            </w:r>
          </w:p>
        </w:tc>
      </w:tr>
      <w:tr w:rsidR="0004273E" w:rsidRPr="0004273E" w:rsidTr="008267DB"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Музыкальные</w:t>
            </w:r>
          </w:p>
        </w:tc>
        <w:tc>
          <w:tcPr>
            <w:tcW w:w="4644" w:type="dxa"/>
          </w:tcPr>
          <w:p w:rsidR="0004273E" w:rsidRPr="0004273E" w:rsidRDefault="0004273E" w:rsidP="0004273E">
            <w:pPr>
              <w:tabs>
                <w:tab w:val="lef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детские музыкальные инструменты, дидактический материал 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другое</w:t>
            </w:r>
            <w:proofErr w:type="gramEnd"/>
          </w:p>
        </w:tc>
      </w:tr>
    </w:tbl>
    <w:p w:rsidR="0004273E" w:rsidRPr="0004273E" w:rsidRDefault="0004273E" w:rsidP="0004273E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73E" w:rsidRPr="0004273E" w:rsidRDefault="0004273E" w:rsidP="0004273E">
      <w:pPr>
        <w:spacing w:after="3" w:line="271" w:lineRule="auto"/>
        <w:ind w:right="8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b/>
          <w:sz w:val="24"/>
          <w:szCs w:val="24"/>
        </w:rPr>
        <w:t xml:space="preserve">2.3.Особенности образовательной деятельности разных видов и культурных практик </w:t>
      </w:r>
    </w:p>
    <w:p w:rsidR="0004273E" w:rsidRPr="0004273E" w:rsidRDefault="0004273E" w:rsidP="0004273E">
      <w:pPr>
        <w:ind w:right="145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4273E">
        <w:rPr>
          <w:rFonts w:ascii="Times New Roman" w:eastAsia="Calibri" w:hAnsi="Times New Roman" w:cs="Times New Roman"/>
          <w:i/>
          <w:sz w:val="24"/>
          <w:szCs w:val="24"/>
        </w:rPr>
        <w:t>Обязательная часть</w:t>
      </w:r>
    </w:p>
    <w:p w:rsidR="0004273E" w:rsidRPr="0004273E" w:rsidRDefault="0004273E" w:rsidP="0004273E">
      <w:pPr>
        <w:spacing w:after="0" w:line="240" w:lineRule="auto"/>
        <w:ind w:right="145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Образовательная деятельность  включает: </w:t>
      </w:r>
    </w:p>
    <w:p w:rsidR="0004273E" w:rsidRPr="0004273E" w:rsidRDefault="0004273E" w:rsidP="00490CBB">
      <w:pPr>
        <w:numPr>
          <w:ilvl w:val="0"/>
          <w:numId w:val="22"/>
        </w:numPr>
        <w:spacing w:after="0" w:line="240" w:lineRule="auto"/>
        <w:ind w:right="14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образовательную деятельность, осуществляемую в процессе организации  различных видов детской деятельности</w:t>
      </w:r>
      <w:r w:rsidRPr="0004273E">
        <w:rPr>
          <w:rFonts w:ascii="Times New Roman" w:eastAsia="Calibri" w:hAnsi="Times New Roman" w:cs="Times New Roman"/>
          <w:color w:val="0F243E"/>
          <w:sz w:val="24"/>
          <w:szCs w:val="24"/>
        </w:rPr>
        <w:t xml:space="preserve">; </w:t>
      </w:r>
    </w:p>
    <w:p w:rsidR="0004273E" w:rsidRPr="0004273E" w:rsidRDefault="0004273E" w:rsidP="00490CBB">
      <w:pPr>
        <w:numPr>
          <w:ilvl w:val="0"/>
          <w:numId w:val="22"/>
        </w:numPr>
        <w:spacing w:after="0" w:line="240" w:lineRule="auto"/>
        <w:ind w:right="137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образовательную деятельность, осуществляемую в ходе режимных процессов;</w:t>
      </w:r>
      <w:r w:rsidRPr="0004273E">
        <w:rPr>
          <w:rFonts w:ascii="Times New Roman" w:eastAsia="Calibri" w:hAnsi="Times New Roman" w:cs="Times New Roman"/>
          <w:color w:val="0F243E"/>
          <w:sz w:val="24"/>
          <w:szCs w:val="24"/>
        </w:rPr>
        <w:t xml:space="preserve"> </w:t>
      </w:r>
    </w:p>
    <w:p w:rsidR="0004273E" w:rsidRPr="0004273E" w:rsidRDefault="0004273E" w:rsidP="00490CBB">
      <w:pPr>
        <w:numPr>
          <w:ilvl w:val="0"/>
          <w:numId w:val="22"/>
        </w:numPr>
        <w:spacing w:after="0" w:line="240" w:lineRule="auto"/>
        <w:ind w:right="137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самостоятельную деятельность детей;</w:t>
      </w:r>
      <w:r w:rsidRPr="0004273E">
        <w:rPr>
          <w:rFonts w:ascii="Times New Roman" w:eastAsia="Calibri" w:hAnsi="Times New Roman" w:cs="Times New Roman"/>
          <w:color w:val="0F243E"/>
          <w:sz w:val="24"/>
          <w:szCs w:val="24"/>
        </w:rPr>
        <w:t xml:space="preserve"> </w:t>
      </w:r>
    </w:p>
    <w:p w:rsidR="0004273E" w:rsidRPr="0004273E" w:rsidRDefault="0004273E" w:rsidP="00490CBB">
      <w:pPr>
        <w:numPr>
          <w:ilvl w:val="0"/>
          <w:numId w:val="22"/>
        </w:numPr>
        <w:spacing w:after="0" w:line="240" w:lineRule="auto"/>
        <w:ind w:right="13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взаимодействие с семьями детей по реализации образовательной программы </w:t>
      </w:r>
      <w:proofErr w:type="gramStart"/>
      <w:r w:rsidRPr="0004273E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04273E">
        <w:rPr>
          <w:rFonts w:ascii="Times New Roman" w:eastAsia="Calibri" w:hAnsi="Times New Roman" w:cs="Times New Roman"/>
          <w:sz w:val="24"/>
          <w:szCs w:val="24"/>
        </w:rPr>
        <w:t>.</w:t>
      </w:r>
      <w:r w:rsidRPr="0004273E">
        <w:rPr>
          <w:rFonts w:ascii="Times New Roman" w:eastAsia="Calibri" w:hAnsi="Times New Roman" w:cs="Times New Roman"/>
          <w:color w:val="0F243E"/>
          <w:sz w:val="24"/>
          <w:szCs w:val="24"/>
        </w:rPr>
        <w:t xml:space="preserve"> </w:t>
      </w:r>
    </w:p>
    <w:p w:rsidR="0004273E" w:rsidRPr="0004273E" w:rsidRDefault="0004273E" w:rsidP="0004273E">
      <w:pPr>
        <w:spacing w:after="0" w:line="240" w:lineRule="auto"/>
        <w:ind w:left="360" w:right="137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4273E">
        <w:rPr>
          <w:rFonts w:ascii="Times New Roman" w:eastAsia="Calibri" w:hAnsi="Times New Roman" w:cs="Times New Roman"/>
          <w:i/>
          <w:sz w:val="24"/>
          <w:szCs w:val="24"/>
          <w:u w:val="single"/>
        </w:rPr>
        <w:lastRenderedPageBreak/>
        <w:t>Образовательная деятельность, осуществляемая  в процессе организации различных видов детской деятельности</w:t>
      </w:r>
    </w:p>
    <w:p w:rsidR="0004273E" w:rsidRPr="0004273E" w:rsidRDefault="0004273E" w:rsidP="0004273E">
      <w:pPr>
        <w:spacing w:after="0" w:line="240" w:lineRule="auto"/>
        <w:ind w:left="360" w:right="137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Образовательная деятельность организуется как совместная деятельность педагога и детей, самостоятельная деятельность детей. В зависимости от решаемых образовательных задач, желаний детей, их образовательных потребностей, педагог может выбрать один или несколько вариантов совместной деятельности</w:t>
      </w:r>
    </w:p>
    <w:p w:rsidR="0004273E" w:rsidRPr="0004273E" w:rsidRDefault="0004273E" w:rsidP="0004273E">
      <w:pPr>
        <w:spacing w:after="0" w:line="240" w:lineRule="auto"/>
        <w:ind w:left="720" w:right="13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Варианты совместной деятельности:</w:t>
      </w:r>
    </w:p>
    <w:tbl>
      <w:tblPr>
        <w:tblStyle w:val="1"/>
        <w:tblW w:w="0" w:type="auto"/>
        <w:tblInd w:w="108" w:type="dxa"/>
        <w:tblLook w:val="04A0"/>
      </w:tblPr>
      <w:tblGrid>
        <w:gridCol w:w="3119"/>
        <w:gridCol w:w="6061"/>
      </w:tblGrid>
      <w:tr w:rsidR="0004273E" w:rsidRPr="0004273E" w:rsidTr="008267DB">
        <w:tc>
          <w:tcPr>
            <w:tcW w:w="3119" w:type="dxa"/>
          </w:tcPr>
          <w:p w:rsidR="0004273E" w:rsidRPr="0004273E" w:rsidRDefault="0004273E" w:rsidP="0004273E">
            <w:pPr>
              <w:ind w:right="13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6061" w:type="dxa"/>
          </w:tcPr>
          <w:p w:rsidR="0004273E" w:rsidRPr="0004273E" w:rsidRDefault="0004273E" w:rsidP="0004273E">
            <w:pPr>
              <w:ind w:right="137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</w:t>
            </w:r>
          </w:p>
        </w:tc>
      </w:tr>
      <w:tr w:rsidR="0004273E" w:rsidRPr="0004273E" w:rsidTr="008267DB">
        <w:tc>
          <w:tcPr>
            <w:tcW w:w="3119" w:type="dxa"/>
          </w:tcPr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Совместная деятельность педагога с ребенком</w:t>
            </w:r>
          </w:p>
        </w:tc>
        <w:tc>
          <w:tcPr>
            <w:tcW w:w="6061" w:type="dxa"/>
          </w:tcPr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взаимодействуя с ребенком, обучает ребенка чему-то новому</w:t>
            </w:r>
          </w:p>
        </w:tc>
      </w:tr>
      <w:tr w:rsidR="0004273E" w:rsidRPr="0004273E" w:rsidTr="008267DB">
        <w:tc>
          <w:tcPr>
            <w:tcW w:w="3119" w:type="dxa"/>
          </w:tcPr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Совместная деятельность ребенка с педагогом</w:t>
            </w:r>
          </w:p>
        </w:tc>
        <w:tc>
          <w:tcPr>
            <w:tcW w:w="6061" w:type="dxa"/>
          </w:tcPr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Ребенок и педагог – равноправные партнеры</w:t>
            </w:r>
          </w:p>
        </w:tc>
      </w:tr>
      <w:tr w:rsidR="0004273E" w:rsidRPr="0004273E" w:rsidTr="008267DB">
        <w:tc>
          <w:tcPr>
            <w:tcW w:w="3119" w:type="dxa"/>
          </w:tcPr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Совместная деятельность  группы детей под руководством педагога</w:t>
            </w:r>
          </w:p>
        </w:tc>
        <w:tc>
          <w:tcPr>
            <w:tcW w:w="6061" w:type="dxa"/>
          </w:tcPr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 на правах участника деятельности на всех этапах ее выполнения (от планирования до завершения) направляет совместную деятельность группы детей</w:t>
            </w:r>
          </w:p>
        </w:tc>
      </w:tr>
      <w:tr w:rsidR="0004273E" w:rsidRPr="0004273E" w:rsidTr="008267DB">
        <w:tc>
          <w:tcPr>
            <w:tcW w:w="3119" w:type="dxa"/>
          </w:tcPr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Совместная деятельность детей со сверстниками без участия педагога</w:t>
            </w:r>
          </w:p>
        </w:tc>
        <w:tc>
          <w:tcPr>
            <w:tcW w:w="6061" w:type="dxa"/>
          </w:tcPr>
          <w:p w:rsidR="0004273E" w:rsidRPr="0004273E" w:rsidRDefault="0004273E" w:rsidP="0004273E">
            <w:pPr>
              <w:spacing w:after="47" w:line="238" w:lineRule="auto"/>
              <w:ind w:left="109" w:right="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Педагог в этой ситуации не является участником деятельности, но выступает в роли ее организатора, ставящего задачу группе детей, тем самым, </w:t>
            </w:r>
          </w:p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актуализируя лидерские ресурсы самих детей</w:t>
            </w:r>
          </w:p>
        </w:tc>
      </w:tr>
      <w:tr w:rsidR="0004273E" w:rsidRPr="0004273E" w:rsidTr="008267DB">
        <w:tc>
          <w:tcPr>
            <w:tcW w:w="3119" w:type="dxa"/>
          </w:tcPr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Самостоятельная, спонтанно возникающая, совместная деятельность детей без всякого участия педагога</w:t>
            </w:r>
          </w:p>
        </w:tc>
        <w:tc>
          <w:tcPr>
            <w:tcW w:w="6061" w:type="dxa"/>
          </w:tcPr>
          <w:p w:rsidR="0004273E" w:rsidRPr="0004273E" w:rsidRDefault="0004273E" w:rsidP="0004273E">
            <w:pPr>
              <w:ind w:right="13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Это могут быть самостоятель</w:t>
            </w:r>
            <w:r w:rsidR="002A65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 игры детей,</w:t>
            </w:r>
            <w:proofErr w:type="gramStart"/>
            <w:r w:rsidR="002A65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познавательно-исследовательская деятельность (опыты, эксперименты и другое)</w:t>
            </w:r>
          </w:p>
        </w:tc>
      </w:tr>
    </w:tbl>
    <w:p w:rsidR="009122F4" w:rsidRDefault="009122F4" w:rsidP="0004273E">
      <w:pPr>
        <w:spacing w:after="5" w:line="271" w:lineRule="auto"/>
        <w:ind w:left="142" w:right="13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273E" w:rsidRPr="0004273E" w:rsidRDefault="0004273E" w:rsidP="0004273E">
      <w:pPr>
        <w:spacing w:after="5" w:line="271" w:lineRule="auto"/>
        <w:ind w:left="142" w:right="13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Игра занимает центральное место в жизни ребенка, являясь преобладающим видом его самостоятельной деятельности.</w:t>
      </w:r>
    </w:p>
    <w:tbl>
      <w:tblPr>
        <w:tblpPr w:leftFromText="180" w:rightFromText="180" w:vertAnchor="text" w:horzAnchor="margin" w:tblpY="110"/>
        <w:tblW w:w="9525" w:type="dxa"/>
        <w:tblCellMar>
          <w:top w:w="7" w:type="dxa"/>
          <w:left w:w="29" w:type="dxa"/>
          <w:right w:w="0" w:type="dxa"/>
        </w:tblCellMar>
        <w:tblLook w:val="04A0"/>
      </w:tblPr>
      <w:tblGrid>
        <w:gridCol w:w="78"/>
        <w:gridCol w:w="5023"/>
        <w:gridCol w:w="4345"/>
        <w:gridCol w:w="79"/>
      </w:tblGrid>
      <w:tr w:rsidR="0004273E" w:rsidRPr="0004273E" w:rsidTr="008267DB">
        <w:trPr>
          <w:trHeight w:val="2771"/>
        </w:trPr>
        <w:tc>
          <w:tcPr>
            <w:tcW w:w="5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7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273E" w:rsidRPr="0004273E" w:rsidRDefault="0004273E" w:rsidP="0004273E">
            <w:pPr>
              <w:spacing w:after="0" w:line="259" w:lineRule="auto"/>
              <w:ind w:left="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04273E" w:rsidRDefault="0004273E" w:rsidP="0004273E">
            <w:pPr>
              <w:spacing w:after="22" w:line="259" w:lineRule="auto"/>
              <w:ind w:left="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04273E" w:rsidRDefault="0004273E" w:rsidP="0004273E">
            <w:pPr>
              <w:spacing w:after="0" w:line="259" w:lineRule="auto"/>
              <w:ind w:left="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в педагогическом процессе выполняет  различные функции: 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23"/>
              </w:numPr>
              <w:spacing w:after="22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обучающую, </w:t>
            </w:r>
          </w:p>
          <w:p w:rsidR="0004273E" w:rsidRPr="0004273E" w:rsidRDefault="0004273E" w:rsidP="00490CBB">
            <w:pPr>
              <w:numPr>
                <w:ilvl w:val="0"/>
                <w:numId w:val="23"/>
              </w:numPr>
              <w:spacing w:after="21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познавательную, </w:t>
            </w:r>
          </w:p>
          <w:p w:rsidR="0004273E" w:rsidRPr="0004273E" w:rsidRDefault="0004273E" w:rsidP="00490CBB">
            <w:pPr>
              <w:numPr>
                <w:ilvl w:val="0"/>
                <w:numId w:val="23"/>
              </w:numPr>
              <w:spacing w:after="22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развивающую,  </w:t>
            </w:r>
          </w:p>
          <w:p w:rsidR="0004273E" w:rsidRPr="0004273E" w:rsidRDefault="0004273E" w:rsidP="00490CBB">
            <w:pPr>
              <w:numPr>
                <w:ilvl w:val="0"/>
                <w:numId w:val="23"/>
              </w:numPr>
              <w:spacing w:after="22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воспитательную,  </w:t>
            </w:r>
          </w:p>
          <w:p w:rsidR="0004273E" w:rsidRPr="0004273E" w:rsidRDefault="0004273E" w:rsidP="00490CBB">
            <w:pPr>
              <w:numPr>
                <w:ilvl w:val="0"/>
                <w:numId w:val="23"/>
              </w:numPr>
              <w:spacing w:after="22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социокультурную,  </w:t>
            </w:r>
          </w:p>
          <w:p w:rsidR="0004273E" w:rsidRPr="0004273E" w:rsidRDefault="0004273E" w:rsidP="00490CBB">
            <w:pPr>
              <w:numPr>
                <w:ilvl w:val="0"/>
                <w:numId w:val="23"/>
              </w:numPr>
              <w:spacing w:after="1" w:line="278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коммуникативную,  </w:t>
            </w:r>
            <w:r w:rsidRPr="0004273E">
              <w:rPr>
                <w:rFonts w:ascii="Times New Roman" w:eastAsia="Wingdings" w:hAnsi="Times New Roman" w:cs="Times New Roman"/>
                <w:sz w:val="24"/>
                <w:szCs w:val="24"/>
              </w:rPr>
              <w:t></w:t>
            </w:r>
            <w:r w:rsidRPr="0004273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эмоциогенную</w:t>
            </w:r>
            <w:proofErr w:type="spellEnd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</w:p>
          <w:p w:rsidR="0004273E" w:rsidRPr="0004273E" w:rsidRDefault="0004273E" w:rsidP="00490CBB">
            <w:pPr>
              <w:numPr>
                <w:ilvl w:val="0"/>
                <w:numId w:val="23"/>
              </w:numPr>
              <w:spacing w:after="22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развлекательную,  </w:t>
            </w:r>
          </w:p>
          <w:p w:rsidR="0004273E" w:rsidRPr="0004273E" w:rsidRDefault="0004273E" w:rsidP="00490CBB">
            <w:pPr>
              <w:numPr>
                <w:ilvl w:val="0"/>
                <w:numId w:val="23"/>
              </w:numPr>
              <w:spacing w:after="23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диагностическую,  </w:t>
            </w:r>
          </w:p>
          <w:p w:rsidR="0004273E" w:rsidRPr="0004273E" w:rsidRDefault="0004273E" w:rsidP="00490CBB">
            <w:pPr>
              <w:numPr>
                <w:ilvl w:val="0"/>
                <w:numId w:val="23"/>
              </w:num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психотерапевтическую и др. </w:t>
            </w:r>
          </w:p>
        </w:tc>
      </w:tr>
      <w:tr w:rsidR="0004273E" w:rsidRPr="0004273E" w:rsidTr="008267DB">
        <w:trPr>
          <w:trHeight w:val="569"/>
        </w:trPr>
        <w:tc>
          <w:tcPr>
            <w:tcW w:w="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273E" w:rsidRPr="0004273E" w:rsidRDefault="0004273E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Учитывая потенциал игры для разностороннего развития ребенка и становления его личности, педагог максимально использует все варианты ее применения </w:t>
            </w:r>
            <w:proofErr w:type="gramStart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</w:t>
            </w:r>
          </w:p>
        </w:tc>
        <w:tc>
          <w:tcPr>
            <w:tcW w:w="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273E" w:rsidRPr="0004273E" w:rsidRDefault="0004273E" w:rsidP="0004273E">
      <w:pPr>
        <w:spacing w:after="3" w:line="259" w:lineRule="auto"/>
        <w:ind w:left="10" w:right="133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4273E" w:rsidRPr="0004273E" w:rsidRDefault="0004273E" w:rsidP="0004273E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4273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Образовательная деятельность, </w:t>
      </w:r>
    </w:p>
    <w:p w:rsidR="0004273E" w:rsidRPr="0004273E" w:rsidRDefault="0004273E" w:rsidP="0004273E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gramStart"/>
      <w:r w:rsidRPr="0004273E">
        <w:rPr>
          <w:rFonts w:ascii="Times New Roman" w:eastAsia="Calibri" w:hAnsi="Times New Roman" w:cs="Times New Roman"/>
          <w:i/>
          <w:sz w:val="24"/>
          <w:szCs w:val="24"/>
          <w:u w:val="single"/>
        </w:rPr>
        <w:t>осуществляемая</w:t>
      </w:r>
      <w:proofErr w:type="gramEnd"/>
      <w:r w:rsidRPr="0004273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в ходе режимных процессов</w:t>
      </w:r>
    </w:p>
    <w:p w:rsidR="0004273E" w:rsidRPr="0004273E" w:rsidRDefault="0004273E" w:rsidP="0004273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273E" w:rsidRPr="0004273E" w:rsidRDefault="0004273E" w:rsidP="000427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воспитания, обучения и развития ребенка. </w:t>
      </w:r>
    </w:p>
    <w:tbl>
      <w:tblPr>
        <w:tblStyle w:val="1"/>
        <w:tblW w:w="0" w:type="auto"/>
        <w:tblLook w:val="04A0"/>
      </w:tblPr>
      <w:tblGrid>
        <w:gridCol w:w="1951"/>
        <w:gridCol w:w="7337"/>
      </w:tblGrid>
      <w:tr w:rsidR="0004273E" w:rsidRPr="0004273E" w:rsidTr="008267DB">
        <w:tc>
          <w:tcPr>
            <w:tcW w:w="1951" w:type="dxa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Режимный процесс</w:t>
            </w:r>
          </w:p>
        </w:tc>
        <w:tc>
          <w:tcPr>
            <w:tcW w:w="7337" w:type="dxa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Формы работы</w:t>
            </w:r>
          </w:p>
        </w:tc>
      </w:tr>
      <w:tr w:rsidR="0004273E" w:rsidRPr="0004273E" w:rsidTr="008267DB">
        <w:tc>
          <w:tcPr>
            <w:tcW w:w="1951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Утро</w:t>
            </w:r>
          </w:p>
        </w:tc>
        <w:tc>
          <w:tcPr>
            <w:tcW w:w="7337" w:type="dxa"/>
          </w:tcPr>
          <w:p w:rsidR="0004273E" w:rsidRPr="0004273E" w:rsidRDefault="0004273E" w:rsidP="00490CBB">
            <w:pPr>
              <w:numPr>
                <w:ilvl w:val="0"/>
                <w:numId w:val="24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игровые ситуации, индивидуальные игры </w:t>
            </w:r>
            <w:r w:rsidR="00F732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игры небольшими подгруппами (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дидактические, подвижные, музыкальные и другие);</w:t>
            </w:r>
          </w:p>
          <w:p w:rsidR="0004273E" w:rsidRPr="0004273E" w:rsidRDefault="0004273E" w:rsidP="00490CBB">
            <w:pPr>
              <w:numPr>
                <w:ilvl w:val="0"/>
                <w:numId w:val="24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беседы с детьми по их интересам, развивающее общение педагога с детьми (в том числе в форме утреннего и вечернего круга), рассматривание картин, иллюстраций;</w:t>
            </w:r>
          </w:p>
          <w:p w:rsidR="0004273E" w:rsidRPr="002A65CB" w:rsidRDefault="0004273E" w:rsidP="002A65CB">
            <w:pPr>
              <w:numPr>
                <w:ilvl w:val="0"/>
                <w:numId w:val="24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практические, проблемные ситуации, упражнения (по освоению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культурногигиенических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навыков и культуры здоровья, правил и норм поведения и другие);</w:t>
            </w:r>
          </w:p>
          <w:p w:rsidR="0004273E" w:rsidRPr="0004273E" w:rsidRDefault="0004273E" w:rsidP="00490CBB">
            <w:pPr>
              <w:numPr>
                <w:ilvl w:val="0"/>
                <w:numId w:val="24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индивидуальную работу с детьми в соответствии с задачами разных образовательных областей;</w:t>
            </w:r>
          </w:p>
          <w:p w:rsidR="0004273E" w:rsidRPr="0004273E" w:rsidRDefault="0004273E" w:rsidP="00490CBB">
            <w:pPr>
              <w:numPr>
                <w:ilvl w:val="0"/>
                <w:numId w:val="24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продуктивную деятельность детей по интересам детей (рисование, конструирование, лепка и другое);</w:t>
            </w:r>
          </w:p>
          <w:p w:rsidR="0004273E" w:rsidRPr="0004273E" w:rsidRDefault="0004273E" w:rsidP="00490CBB">
            <w:pPr>
              <w:numPr>
                <w:ilvl w:val="0"/>
                <w:numId w:val="24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оздоровительные и закаливающие процедуры,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мероприятия, двигательную деятельность (подвижные игры, гимнастика 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другое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</w:p>
        </w:tc>
      </w:tr>
      <w:tr w:rsidR="0004273E" w:rsidRPr="0004273E" w:rsidTr="008267DB">
        <w:tc>
          <w:tcPr>
            <w:tcW w:w="1951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733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рассматривается как дело, занимательное и интересное детям, развивающее их; как деятельность, направленная на освоение детьми одной или нескольких образовательных областей, или их интеграцию с использованием разнообразных форм и методов работы, выбор которых осуществляется педагогам самостоятельно. Суммарная образовательная нагрузка определяется в соответствии с СанПиН</w:t>
            </w:r>
          </w:p>
        </w:tc>
      </w:tr>
      <w:tr w:rsidR="0004273E" w:rsidRPr="0004273E" w:rsidTr="008267DB">
        <w:tc>
          <w:tcPr>
            <w:tcW w:w="1951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7337" w:type="dxa"/>
          </w:tcPr>
          <w:p w:rsidR="0004273E" w:rsidRPr="0004273E" w:rsidRDefault="0004273E" w:rsidP="00490CBB">
            <w:pPr>
              <w:numPr>
                <w:ilvl w:val="0"/>
                <w:numId w:val="25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      </w:r>
          </w:p>
          <w:p w:rsidR="0004273E" w:rsidRPr="0004273E" w:rsidRDefault="0004273E" w:rsidP="00490CBB">
            <w:pPr>
              <w:numPr>
                <w:ilvl w:val="0"/>
                <w:numId w:val="25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и спортивные упражнения, направленные на оптимизацию режима двигательной активности и укрепление здоровья детей;</w:t>
            </w:r>
          </w:p>
          <w:p w:rsidR="0004273E" w:rsidRPr="00837DB3" w:rsidRDefault="0004273E" w:rsidP="00837DB3">
            <w:pPr>
              <w:numPr>
                <w:ilvl w:val="0"/>
                <w:numId w:val="25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экспериментирование с объектами неживой природы;</w:t>
            </w:r>
          </w:p>
          <w:p w:rsidR="0004273E" w:rsidRPr="0004273E" w:rsidRDefault="0004273E" w:rsidP="00490CBB">
            <w:pPr>
              <w:numPr>
                <w:ilvl w:val="0"/>
                <w:numId w:val="25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свободное общение педагога с детьми, индивидуальную работу;</w:t>
            </w:r>
          </w:p>
          <w:p w:rsidR="0004273E" w:rsidRPr="0004273E" w:rsidRDefault="0004273E" w:rsidP="00490CBB">
            <w:pPr>
              <w:numPr>
                <w:ilvl w:val="0"/>
                <w:numId w:val="25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проведение спортивных праздников (при необходимости).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273E" w:rsidRPr="0004273E" w:rsidTr="008267DB">
        <w:tc>
          <w:tcPr>
            <w:tcW w:w="1951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Вторая половина дня</w:t>
            </w:r>
          </w:p>
        </w:tc>
        <w:tc>
          <w:tcPr>
            <w:tcW w:w="7337" w:type="dxa"/>
          </w:tcPr>
          <w:p w:rsidR="0004273E" w:rsidRPr="0004273E" w:rsidRDefault="00837DB3" w:rsidP="00837D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4273E"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проведение зрелищных мероприятий, развлечений, праздников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4273E"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(кукольный, настольный, теневой театры, игры-драматизации; концерты; спортивные, музыкальные и литературные досуги и другое);</w:t>
            </w:r>
            <w:proofErr w:type="gramEnd"/>
          </w:p>
          <w:p w:rsidR="0004273E" w:rsidRPr="002D1A91" w:rsidRDefault="0004273E" w:rsidP="002D1A91">
            <w:pPr>
              <w:numPr>
                <w:ilvl w:val="0"/>
                <w:numId w:val="26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игровые ситуации, индивидуальные игры и игры небольшими подгруппами</w:t>
            </w:r>
            <w:r w:rsidR="002D1A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D1A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дидактические, подвижные, музыкальные и другие);</w:t>
            </w:r>
          </w:p>
          <w:p w:rsidR="0004273E" w:rsidRPr="0004273E" w:rsidRDefault="0004273E" w:rsidP="00490CBB">
            <w:pPr>
              <w:numPr>
                <w:ilvl w:val="0"/>
                <w:numId w:val="26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      </w:r>
          </w:p>
          <w:p w:rsidR="0004273E" w:rsidRPr="00837DB3" w:rsidRDefault="0004273E" w:rsidP="00837DB3">
            <w:pPr>
              <w:numPr>
                <w:ilvl w:val="0"/>
                <w:numId w:val="26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слушание и исполнение музыкальных произведений,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музыкально-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ритмические движения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музыкальные игры и импровизаци</w:t>
            </w:r>
            <w:r w:rsidR="00837D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и;</w:t>
            </w:r>
          </w:p>
          <w:p w:rsidR="0004273E" w:rsidRPr="0004273E" w:rsidRDefault="0004273E" w:rsidP="00490CBB">
            <w:pPr>
              <w:numPr>
                <w:ilvl w:val="0"/>
                <w:numId w:val="26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индивидуальную работу по всем видам деятельности и образовательным областям;</w:t>
            </w:r>
          </w:p>
          <w:p w:rsidR="0004273E" w:rsidRPr="0004273E" w:rsidRDefault="0004273E" w:rsidP="00490CBB">
            <w:pPr>
              <w:numPr>
                <w:ilvl w:val="0"/>
                <w:numId w:val="26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работу с родителями (законными представителями).</w:t>
            </w:r>
          </w:p>
        </w:tc>
      </w:tr>
    </w:tbl>
    <w:p w:rsidR="009122F4" w:rsidRDefault="009122F4" w:rsidP="009122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122F4" w:rsidRPr="00F77613" w:rsidRDefault="009122F4" w:rsidP="009122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77613">
        <w:rPr>
          <w:rFonts w:ascii="Times New Roman" w:hAnsi="Times New Roman" w:cs="Times New Roman"/>
          <w:i/>
          <w:sz w:val="24"/>
          <w:szCs w:val="24"/>
          <w:u w:val="single"/>
        </w:rPr>
        <w:t>Самостоятельная деятельность детей.</w:t>
      </w:r>
    </w:p>
    <w:p w:rsidR="009122F4" w:rsidRPr="00F77613" w:rsidRDefault="009122F4" w:rsidP="009122F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9356" w:type="dxa"/>
        <w:tblInd w:w="-137" w:type="dxa"/>
        <w:tblCellMar>
          <w:top w:w="29" w:type="dxa"/>
          <w:left w:w="0" w:type="dxa"/>
          <w:right w:w="0" w:type="dxa"/>
        </w:tblCellMar>
        <w:tblLook w:val="04A0"/>
      </w:tblPr>
      <w:tblGrid>
        <w:gridCol w:w="4111"/>
        <w:gridCol w:w="5245"/>
      </w:tblGrid>
      <w:tr w:rsidR="009122F4" w:rsidRPr="00F77613" w:rsidTr="007B2E25">
        <w:trPr>
          <w:trHeight w:val="13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:rsidR="009122F4" w:rsidRPr="00F77613" w:rsidRDefault="009122F4" w:rsidP="007B2E25">
            <w:pPr>
              <w:tabs>
                <w:tab w:val="center" w:pos="313"/>
                <w:tab w:val="center" w:pos="2504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61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 организации  самостоятельной деятельности </w:t>
            </w: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детей в группе создаются различные центры активности</w:t>
            </w:r>
            <w:r w:rsidRPr="00F776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2F4" w:rsidRPr="00F77613" w:rsidRDefault="009122F4" w:rsidP="009122F4">
            <w:pPr>
              <w:pStyle w:val="a4"/>
              <w:numPr>
                <w:ilvl w:val="0"/>
                <w:numId w:val="27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игровой,  </w:t>
            </w:r>
          </w:p>
          <w:p w:rsidR="009122F4" w:rsidRPr="00F77613" w:rsidRDefault="009122F4" w:rsidP="009122F4">
            <w:pPr>
              <w:pStyle w:val="a4"/>
              <w:numPr>
                <w:ilvl w:val="0"/>
                <w:numId w:val="27"/>
              </w:num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литературный,  </w:t>
            </w:r>
          </w:p>
          <w:p w:rsidR="009122F4" w:rsidRPr="00F77613" w:rsidRDefault="009122F4" w:rsidP="009122F4">
            <w:pPr>
              <w:pStyle w:val="a4"/>
              <w:numPr>
                <w:ilvl w:val="0"/>
                <w:numId w:val="27"/>
              </w:numPr>
              <w:spacing w:after="1" w:line="240" w:lineRule="auto"/>
              <w:rPr>
                <w:rFonts w:ascii="Times New Roman" w:eastAsia="Wingdings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спортивный,  </w:t>
            </w:r>
          </w:p>
          <w:p w:rsidR="009122F4" w:rsidRPr="00F77613" w:rsidRDefault="009122F4" w:rsidP="009122F4">
            <w:pPr>
              <w:pStyle w:val="a4"/>
              <w:numPr>
                <w:ilvl w:val="0"/>
                <w:numId w:val="27"/>
              </w:num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творчества,  </w:t>
            </w:r>
          </w:p>
          <w:p w:rsidR="009122F4" w:rsidRPr="00F77613" w:rsidRDefault="009122F4" w:rsidP="009122F4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и др. </w:t>
            </w:r>
          </w:p>
        </w:tc>
      </w:tr>
      <w:tr w:rsidR="009122F4" w:rsidRPr="00F77613" w:rsidTr="007B2E25">
        <w:trPr>
          <w:trHeight w:val="953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22F4" w:rsidRPr="00F77613" w:rsidRDefault="009122F4" w:rsidP="007B2E25">
            <w:pPr>
              <w:tabs>
                <w:tab w:val="center" w:pos="2195"/>
                <w:tab w:val="center" w:pos="3269"/>
                <w:tab w:val="center" w:pos="4332"/>
                <w:tab w:val="center" w:pos="5668"/>
              </w:tabs>
              <w:spacing w:after="0" w:line="240" w:lineRule="auto"/>
              <w:ind w:left="142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В процессе культурных практик педагог создает атмосферу свободы выбора, творческого обмена и самовыражения, сотрудничества взрослого и детей. Организация культурных практик предполагает подгрупповой способ объединения детей</w:t>
            </w:r>
          </w:p>
        </w:tc>
      </w:tr>
      <w:tr w:rsidR="009122F4" w:rsidRPr="00F77613" w:rsidTr="007B2E25">
        <w:trPr>
          <w:trHeight w:val="13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2F4" w:rsidRPr="00F77613" w:rsidRDefault="009122F4" w:rsidP="007B2E25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>К культурным практикам относят</w:t>
            </w: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2F4" w:rsidRPr="00F77613" w:rsidRDefault="009122F4" w:rsidP="009122F4">
            <w:pPr>
              <w:pStyle w:val="a4"/>
              <w:numPr>
                <w:ilvl w:val="0"/>
                <w:numId w:val="28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игровую,  </w:t>
            </w:r>
          </w:p>
          <w:p w:rsidR="009122F4" w:rsidRPr="00F77613" w:rsidRDefault="009122F4" w:rsidP="009122F4">
            <w:pPr>
              <w:pStyle w:val="a4"/>
              <w:numPr>
                <w:ilvl w:val="0"/>
                <w:numId w:val="28"/>
              </w:numPr>
              <w:spacing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продуктивную,  </w:t>
            </w:r>
          </w:p>
          <w:p w:rsidR="009122F4" w:rsidRPr="00F77613" w:rsidRDefault="009122F4" w:rsidP="009122F4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познавательно-исследовательскую</w:t>
            </w:r>
            <w:proofErr w:type="gramEnd"/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, коммуникативную, чтение художественной литературы. </w:t>
            </w:r>
          </w:p>
        </w:tc>
      </w:tr>
      <w:tr w:rsidR="009122F4" w:rsidRPr="00F77613" w:rsidTr="007B2E25">
        <w:trPr>
          <w:trHeight w:val="562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2F4" w:rsidRPr="00F77613" w:rsidRDefault="009122F4" w:rsidP="007B2E25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Тематику культурных практик педагогу помогают определить детские вопросы, проявленный интерес к явлениям окружающей действительности или предметам, значимые события, неожиданные явления, художественная литература и др</w:t>
            </w: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:rsidR="0004273E" w:rsidRPr="0004273E" w:rsidRDefault="0004273E" w:rsidP="0004273E">
      <w:pPr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</w:p>
    <w:p w:rsidR="0004273E" w:rsidRPr="00126E8B" w:rsidRDefault="00126E8B" w:rsidP="0004273E">
      <w:pPr>
        <w:spacing w:after="5" w:line="271" w:lineRule="auto"/>
        <w:ind w:right="13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26E8B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04273E" w:rsidRPr="00126E8B">
        <w:rPr>
          <w:rFonts w:ascii="Times New Roman" w:eastAsia="Calibri" w:hAnsi="Times New Roman" w:cs="Times New Roman"/>
          <w:b/>
          <w:i/>
          <w:sz w:val="24"/>
          <w:szCs w:val="24"/>
        </w:rPr>
        <w:t>.4.</w:t>
      </w:r>
      <w:r w:rsidR="0004273E" w:rsidRPr="00126E8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04273E" w:rsidRPr="00126E8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Способы и направления поддержки детской инициативы </w:t>
      </w:r>
    </w:p>
    <w:p w:rsidR="0004273E" w:rsidRPr="00126E8B" w:rsidRDefault="0004273E" w:rsidP="0004273E">
      <w:pPr>
        <w:spacing w:after="5" w:line="271" w:lineRule="auto"/>
        <w:ind w:right="1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E8B">
        <w:rPr>
          <w:rFonts w:ascii="Times New Roman" w:eastAsia="Calibri" w:hAnsi="Times New Roman" w:cs="Times New Roman"/>
          <w:sz w:val="24"/>
          <w:szCs w:val="24"/>
        </w:rPr>
        <w:t xml:space="preserve">Для поддержки детской инициативы педагог поощряет свободную самостоятельную деятельность детей, основанную на детских интересах и предпочтениях. </w:t>
      </w:r>
      <w:proofErr w:type="gramStart"/>
      <w:r w:rsidRPr="00126E8B">
        <w:rPr>
          <w:rFonts w:ascii="Times New Roman" w:eastAsia="Calibri" w:hAnsi="Times New Roman" w:cs="Times New Roman"/>
          <w:sz w:val="24"/>
          <w:szCs w:val="24"/>
        </w:rPr>
        <w:t xml:space="preserve">Появление возможности у ребенка исследовать, играть, лепить, рисовать, сочинять, петь, танцевать, конструировать, ориентируясь на собственные интересы, позволяет обеспечить такие важные составляющие эмоционального благополучия ребенка,  как уверенность в себе, чувство защищенности, комфорта, положительного самоощущения. </w:t>
      </w:r>
      <w:proofErr w:type="gramEnd"/>
    </w:p>
    <w:p w:rsidR="0004273E" w:rsidRPr="00126E8B" w:rsidRDefault="0004273E" w:rsidP="0004273E">
      <w:pPr>
        <w:spacing w:after="5" w:line="271" w:lineRule="auto"/>
        <w:ind w:right="1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E8B">
        <w:rPr>
          <w:rFonts w:ascii="Times New Roman" w:eastAsia="Calibri" w:hAnsi="Times New Roman" w:cs="Times New Roman"/>
          <w:sz w:val="24"/>
          <w:szCs w:val="24"/>
        </w:rPr>
        <w:t>Наиболее благоприятными отрезками времени для организации свободной самостоятельной деятельности детей является утро и вторая половина дня.</w:t>
      </w:r>
    </w:p>
    <w:p w:rsidR="0004273E" w:rsidRPr="00126E8B" w:rsidRDefault="0004273E" w:rsidP="0004273E">
      <w:pPr>
        <w:rPr>
          <w:rFonts w:ascii="Times New Roman" w:eastAsia="Calibri" w:hAnsi="Times New Roman" w:cs="Times New Roman"/>
          <w:sz w:val="24"/>
          <w:szCs w:val="24"/>
        </w:rPr>
      </w:pPr>
      <w:r w:rsidRPr="00126E8B">
        <w:rPr>
          <w:rFonts w:ascii="Times New Roman" w:eastAsia="Calibri" w:hAnsi="Times New Roman" w:cs="Times New Roman"/>
          <w:sz w:val="24"/>
          <w:szCs w:val="24"/>
        </w:rPr>
        <w:t>Формы самостоятельной инициативной деятельности:</w:t>
      </w:r>
    </w:p>
    <w:p w:rsidR="0004273E" w:rsidRPr="003A5324" w:rsidRDefault="0004273E" w:rsidP="003A53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исследовательская деятельность и экспериментирование;</w:t>
      </w:r>
    </w:p>
    <w:p w:rsidR="0004273E" w:rsidRPr="00126E8B" w:rsidRDefault="003A5324" w:rsidP="00490CB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– </w:t>
      </w:r>
      <w:r w:rsidR="0004273E"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музыкальные игры;</w:t>
      </w:r>
    </w:p>
    <w:p w:rsidR="0004273E" w:rsidRPr="003A5324" w:rsidRDefault="0004273E" w:rsidP="003A53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речевые </w:t>
      </w:r>
      <w:r w:rsidR="003A5324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словесные игры,</w:t>
      </w: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слогами, звуками;</w:t>
      </w:r>
    </w:p>
    <w:p w:rsidR="0004273E" w:rsidRPr="003A5324" w:rsidRDefault="0004273E" w:rsidP="003A532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деятельность в книжном уголке;</w:t>
      </w:r>
    </w:p>
    <w:p w:rsidR="0004273E" w:rsidRPr="00126E8B" w:rsidRDefault="0004273E" w:rsidP="00490CB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двигательная деятельност</w:t>
      </w:r>
      <w:r w:rsidR="003A5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ь, подвижные игры, выполнение </w:t>
      </w: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танцевальных движений.</w:t>
      </w:r>
    </w:p>
    <w:p w:rsidR="0004273E" w:rsidRPr="00126E8B" w:rsidRDefault="0004273E" w:rsidP="000427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126E8B" w:rsidRDefault="0004273E" w:rsidP="000427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Условия поддержки детской инициативы: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уделять внимание развитию детского интереса к окружающему миру, поощрять желание ребенка получать новые знания и умения, осуществлять </w:t>
      </w:r>
      <w:proofErr w:type="spellStart"/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деятельностные</w:t>
      </w:r>
      <w:proofErr w:type="spellEnd"/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пробы в соответствии со своими интересами, задавать познавательные вопросы;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организовывать ситуации, способствующие активизации личного опыта ребенка в деятельности, побуждающие детей к применению знаний, умений при выборе способов деятельности;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расширять и усложнять в соответствии с возможностями и особенностями развития детей область задач, которые ребенок способен и желает решить самостоятельно, уделять внимание таким задачам, которые способствуют активизации у ребенка творчества, сообразительности, поиска новых подходов;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поощрять проявление детской инициативы в течение всего дня пребывания ребенка в ДОО, используя приемы поддержки, одобрения, похвалы;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создавать условия для развития произвольности в деятельности, использовать игры и упражнения, направленные на тренировку волевых усилий, поддержку готовности и желания ребенка преодолевать трудности, доводить деятельность до результата;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поощрять и поддерживать желание детей получить результат деятельности, обращать внимание на важность стремления к качественному результату, подсказывать ребенку, проявляющему небрежность и равнодушие к результату, как можно довести дело до конца, какие приемы можно использовать, чтобы проверить качество своего результата;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7) внимательно наблюдать за процессом самостоятельной деятельности детей, в случае необходимости оказывать детям помощь, но стремиться к ее дозированию. Если ребенок испытывает сложности при решении уже знакомой ему задачи, когда изменилась обстановка или иные условия деятельности, то целесообразно и достаточно использовать приемы наводящих вопросов, активизировать собственную активность и смекалку ребенка, намекнуть, посоветовать вспомнить, как он действовал в аналогичном случае;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поддерживать у детей чувство гордости и радости от успешных самостоятельных действий, подчеркивать рост возможностей и достижений каждого ребенка, побуждать к проявлению инициативы и творчества через использование приемов похвалы, одобрения, восхищения.</w:t>
      </w:r>
    </w:p>
    <w:p w:rsidR="0004273E" w:rsidRPr="00126E8B" w:rsidRDefault="0004273E" w:rsidP="000427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126E8B" w:rsidRDefault="0004273E" w:rsidP="000427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Рекомендации по использованию методов и приемов поддержки детской инициативы: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 следует сразу помогать ребенку, если он испытывает затруднения решения задачи, важно побуждать его к самостоятельному решению, подбадривать и поощрять попытки найти решение. В случае необходимости оказания помощи ребенку, педагог сначала стремится к ее минимизации: лучше дать совет, задать наводящие вопросы, активизировать имеющийся у ребенка прошлый опыт.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 ребенка всегда должна быть возможность самостоятельного решения поставленных задач. </w:t>
      </w:r>
      <w:proofErr w:type="gramStart"/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педагог помогает детям искать разные варианты решения одной задачи, поощряет активность детей в поиске, принимает любые предположения детей, связанные с решением задачи, поддерживает инициативу и творческие решения, а также обязательно акцентирует внимание детей на качестве результата, их достижениях, одобряет и хвалит за результат, вызывает у них чувство радости и гордости от успешных самостоятельных, инициативных действий.</w:t>
      </w:r>
      <w:proofErr w:type="gramEnd"/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целеполагания: поставить цель (или принять ее от педагога), обдумать способы ее достижения, осуществить свой замысел, оценить полученный результат с позиции цели. Задача развития данных умений ставится педагогом в разных видах деятельности. Педагог использует средства, помогающие детям планомерно и самостоятельно осуществлять свой замысел: опорные схемы, наглядные модели, пооперационные карты.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Создание творческих ситуаций в игровой, музыкальной, изобразительной деятельности и теа</w:t>
      </w:r>
      <w:r w:rsidR="003A5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трализации </w:t>
      </w: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развитию самостоятельности у детей. </w:t>
      </w: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Сочетание увлекательной творческой деятельности и необходимости решения задачи и проблемы привлекает ребенка, активизирует его желание самостоятельно определить замысел, способы и формы его воплощения.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8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Педагог уделяет особое внимание обогащению РППС, обеспечивающей поддержку инициативности ребенка. В пространстве группы появляются предметы, побуждающие детей к проявлению интеллектуальной активности. Это могут быть новые игры и материалы, детали незнакомых устройств, сломанные игрушки, нуждающиеся в починке, зашифрованные записи, посылки, письма-схемы, новые таинственные книги и прочее. Разгадывая загадки, заключенные в таких предметах, дети учатся рассуждать, анализировать, отстаивать свою точку зрения, строить предположения, испытывают радость открытия и познания.</w:t>
      </w:r>
    </w:p>
    <w:p w:rsidR="0004273E" w:rsidRPr="00126E8B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2.5.Особенности взаимодействия педагогического коллектива учреждения с семьями </w:t>
      </w:r>
      <w:proofErr w:type="gramStart"/>
      <w:r w:rsidRPr="00042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</w:p>
    <w:p w:rsidR="0004273E" w:rsidRPr="0004273E" w:rsidRDefault="0004273E" w:rsidP="000427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Цели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взаимодействия педагогического коллектива с  семьями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D281E" w:rsidRDefault="0004273E" w:rsidP="00490CB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</w:t>
      </w:r>
      <w:r w:rsidR="00837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раннего </w:t>
      </w:r>
    </w:p>
    <w:p w:rsidR="0004273E" w:rsidRPr="0004273E" w:rsidRDefault="00837DB3" w:rsidP="00490CB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</w:t>
      </w:r>
      <w:r w:rsidR="0004273E"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273E" w:rsidRPr="0004273E" w:rsidRDefault="0004273E" w:rsidP="00490CBB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единства подходов к воспитанию и обучению детей в условиях учреждения и семьи; повышение воспитательного потенциала семьи.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информирование родителей (законных представителей) и общественности относительно целей ДО, общих для всего образовательного пространства Российской Федерации, о мерах господдержки семьям, имеющим детей дошкольного возраста, а также об образовательной программе, реализуемой в ДОО;</w:t>
      </w:r>
      <w:proofErr w:type="gramEnd"/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просвещение родителей (законных представителей), повышение их правовой, психолого-педагогической компетентности в вопросах охраны и укрепления здоровья, развития и образования детей;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способствование развитию ответственного и осознанного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базовой основы благополучия семьи;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построение взаимодействия в форме сотрудничества и установления партнерских отношений с родителями (законными представителями) детей младенческого, раннего и дошкольного возраста для решения образовательных задач;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вовлечение родителей (законных представителей) в образовательный процесс.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Принципы: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приоритет семьи в воспитании, обучении и развитии ребенка: в соответствии с Законом об образовании у родителей (законных представителей) обучающихся не только есть преимущественное право на обучение и воспитание детей, но именно они обязаны заложить основы физического, нравственного и интеллектуального развития личности ребенка;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открытость: для родителей (законных представителей) должна быть доступна актуальная информация об особенностях пребывания ребенка в группе; каждому из родителей (законных представителей) должен быть предоставлен свободный доступ в ДОО; между педагогами и родителями (законными представителями) необходим обмен информацией об особенностях развития ребенка в ДОО и семье;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взаимное доверие, уважение и доброжелательность во взаимоотношениях педагогов и родителей (законных представителей): при взаимодействии педагогу необходимо придерживаться этики и культурных правил общения, проявлять позитивный настрой на общение и сотрудничество с родителями (законными представителями); важно этично и разумно использовать полученную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со стороны педагогов, так и со стороны родителей (законных представителей) в интересах детей;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индивидуально-дифференцированный подход к каждой семье: при взаимодействии необходимо учитывать особенности семейного воспитания, потребности родителей (законных представителей) в отношении образования ребенка, отношение к педагогу и ДОО, проводимым мероприятиям; возможности включения родителей (законных представителей) в совместное решение образовательных задач;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возрастосообразность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 планировании и осуществлении взаимодействия необходимо учитывать особенности и характер отношений ребенка с родителями (законными представителями), прежде всего, с матерью (преимущественно для детей младенческого и раннего возраста), обусловленные возрастными особенностями развития детей.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Направления взаимодействия педагогического коллектива и семьи</w:t>
      </w:r>
    </w:p>
    <w:tbl>
      <w:tblPr>
        <w:tblStyle w:val="1"/>
        <w:tblW w:w="9322" w:type="dxa"/>
        <w:tblLook w:val="04A0"/>
      </w:tblPr>
      <w:tblGrid>
        <w:gridCol w:w="2407"/>
        <w:gridCol w:w="2254"/>
        <w:gridCol w:w="1543"/>
        <w:gridCol w:w="3118"/>
      </w:tblGrid>
      <w:tr w:rsidR="0004273E" w:rsidRPr="0004273E" w:rsidTr="008267DB">
        <w:tc>
          <w:tcPr>
            <w:tcW w:w="240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3797" w:type="dxa"/>
            <w:gridSpan w:val="2"/>
          </w:tcPr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18" w:type="dxa"/>
          </w:tcPr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Формы</w:t>
            </w:r>
          </w:p>
        </w:tc>
      </w:tr>
      <w:tr w:rsidR="0004273E" w:rsidRPr="0004273E" w:rsidTr="008267DB">
        <w:tc>
          <w:tcPr>
            <w:tcW w:w="240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Диагностико-аналитическое</w:t>
            </w:r>
            <w:proofErr w:type="spellEnd"/>
          </w:p>
        </w:tc>
        <w:tc>
          <w:tcPr>
            <w:tcW w:w="3797" w:type="dxa"/>
            <w:gridSpan w:val="2"/>
          </w:tcPr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и анализ данных о семье каждого обучающегося, ее запросах в отношении охраны здоровья и развития ребенка; об уровне психолого-педагогической компетентности родителей (законных представителей); а также планирование работы с семьей с учетом результатов проведенного анализа; согласование воспитательных задач</w:t>
            </w:r>
          </w:p>
        </w:tc>
        <w:tc>
          <w:tcPr>
            <w:tcW w:w="3118" w:type="dxa"/>
          </w:tcPr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опросы, социологические срезы, индивидуальные блокноты, «почтовый ящик», педагогические беседы с родителями (законными представителями); дни (недели) открытых дверей, открытые просмотры занятий и других видов деятельности детей и так далее</w:t>
            </w:r>
          </w:p>
        </w:tc>
      </w:tr>
      <w:tr w:rsidR="0004273E" w:rsidRPr="0004273E" w:rsidTr="008267DB">
        <w:tc>
          <w:tcPr>
            <w:tcW w:w="240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Просветительское</w:t>
            </w:r>
          </w:p>
        </w:tc>
        <w:tc>
          <w:tcPr>
            <w:tcW w:w="3797" w:type="dxa"/>
            <w:gridSpan w:val="2"/>
          </w:tcPr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просвещение родителей (законных представителей) по вопросам особенностей психофизиологического и психического развития детей младенческого, раннего и дошкольного возрастов; выбора эффективных методов обучения и воспитания детей определенного возраста; ознакомление с актуальной информацией о государственной политике в области ДО, включая информирование о мерах господдержки семьям с детьми дошкольного возраста; информирование об особенностях реализуемой в ДОО образовательной программы;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условиях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пребывания ребенка в группе ДОО; содержании и методах образовательной работы с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детьми.</w:t>
            </w:r>
          </w:p>
        </w:tc>
        <w:tc>
          <w:tcPr>
            <w:tcW w:w="3118" w:type="dxa"/>
            <w:vMerge w:val="restart"/>
          </w:tcPr>
          <w:p w:rsidR="0004273E" w:rsidRPr="0004273E" w:rsidRDefault="0004273E" w:rsidP="0004273E">
            <w:pPr>
              <w:spacing w:after="2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Групповые родительские собрания, конференции, круглые столы, семинары-практикумы, тренинги и ролевые игры, консультации, педагогические гостиные, родительские клубы и другое; информационные проспекты, стенды, ширмы, папки-передвижки для родителей (законных представителей); журналы и газеты, издаваемые ДОО для родителей (законных представителей), педагогические библиотеки для родителей (законных представителей); сайты ДОО и социальные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группы в сети Интернет;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медиарепортажи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интервью; фотографии, выставки детских работ, совместных работ родителей (законных представителей) и детей. Включают также и досуговую форму – совместные праздники и вечера, семейные спортивные и тематические мероприятия, тематические досуги, знакомство с семейными традициями и другое.</w:t>
            </w:r>
          </w:p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273E" w:rsidRPr="0004273E" w:rsidTr="008267DB">
        <w:tc>
          <w:tcPr>
            <w:tcW w:w="240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Консультативное</w:t>
            </w:r>
          </w:p>
        </w:tc>
        <w:tc>
          <w:tcPr>
            <w:tcW w:w="3797" w:type="dxa"/>
            <w:gridSpan w:val="2"/>
          </w:tcPr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объединяет в себе консультирование родителей (законных представителей) по вопросам их взаимодействия с ребенком, преодоления возникающих проблем воспитания и обучения детей, в том числе с ООП в условиях семьи; особенностей поведения и взаимодействия ребенка со сверстниками и педагогом; возникающих проблемных ситуациях; способам воспитания и построения продуктивного взаимодействия с детьми младенческого, раннего и дошкольного возрастов;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способам организации и участия в детских деятельностях, образовательном процессе 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другому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vMerge/>
          </w:tcPr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273E" w:rsidRPr="0004273E" w:rsidTr="008267DB">
        <w:tc>
          <w:tcPr>
            <w:tcW w:w="9322" w:type="dxa"/>
            <w:gridSpan w:val="4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уровня компетентности родителей (законных представителей)</w:t>
            </w:r>
          </w:p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в вопросах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здоровьясбережения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детей.</w:t>
            </w:r>
          </w:p>
        </w:tc>
      </w:tr>
      <w:tr w:rsidR="0004273E" w:rsidRPr="0004273E" w:rsidTr="008267DB">
        <w:tc>
          <w:tcPr>
            <w:tcW w:w="9322" w:type="dxa"/>
            <w:gridSpan w:val="4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информирование о факторах, положительно влияющих на физическое и психическое здоровье ребенка (рациональная организация режима дня ребенка, правильное питание в семье, закаливание, организация двигательной активности, благоприятный психологический микроклимат в семье и спокойное общение с ребенком и другое), о действии негативных факторов (переохлаждение, перегревание, перекармливание и другое), наносящих непоправимый вред здоровью ребенка;</w:t>
            </w:r>
            <w:proofErr w:type="gramEnd"/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2)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3) информирование родителей (законных представителей) об актуальных задачах физического воспитания детей на разных возрастных этапах их развития, а также о возможностях ДОО и семьи в решении данных задач;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знакомство родителей (законных представителей) с оздоровительными мероприятиями, проводимыми в ДОО;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5) информирование родителей (законных представителей) о негативном влиянии на развитие детей систематического и бесконтрольного использования IT-технологий (нарушение сна, возбудимость, изменения качества памяти, внимания, мышления; проблемы социализации и общения и другое).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273E" w:rsidRPr="0004273E" w:rsidTr="008267DB">
        <w:tc>
          <w:tcPr>
            <w:tcW w:w="9322" w:type="dxa"/>
            <w:gridSpan w:val="4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Направления деятельности педагога по взаимодействию </w:t>
            </w:r>
          </w:p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родителями (законными представителями)</w:t>
            </w:r>
          </w:p>
        </w:tc>
      </w:tr>
      <w:tr w:rsidR="0004273E" w:rsidRPr="0004273E" w:rsidTr="008267DB">
        <w:tc>
          <w:tcPr>
            <w:tcW w:w="4661" w:type="dxa"/>
            <w:gridSpan w:val="2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диагностико-аналитическое</w:t>
            </w:r>
            <w:proofErr w:type="spellEnd"/>
          </w:p>
        </w:tc>
        <w:tc>
          <w:tcPr>
            <w:tcW w:w="4661" w:type="dxa"/>
            <w:gridSpan w:val="2"/>
          </w:tcPr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опросы, социологические срезы, индивидуальные блокноты, «почтовый ящик», педагогические беседы с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родителями (законными представителями); дни (недели) открытых дверей, открытые просмотры занятий и других видов деятельности детей.</w:t>
            </w:r>
          </w:p>
        </w:tc>
      </w:tr>
      <w:tr w:rsidR="0004273E" w:rsidRPr="0004273E" w:rsidTr="008267DB">
        <w:tc>
          <w:tcPr>
            <w:tcW w:w="4661" w:type="dxa"/>
            <w:gridSpan w:val="2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Просветительское и консультационное</w:t>
            </w:r>
          </w:p>
        </w:tc>
        <w:tc>
          <w:tcPr>
            <w:tcW w:w="4661" w:type="dxa"/>
            <w:gridSpan w:val="2"/>
          </w:tcPr>
          <w:p w:rsidR="0004273E" w:rsidRPr="0004273E" w:rsidRDefault="0004273E" w:rsidP="0004273E">
            <w:pPr>
              <w:spacing w:after="22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групповые родительские собрания, конференции, круглые столы, семинары-практикумы, тренинги и ролевые игры, консультации, педагогические гостиные, родительские клубы и другое; информационные проспекты, стенды, ширмы, папки-передвижки для родителей (законных представителей); журналы и газеты, издаваемые ДОО для родителей (законных представителей), педагогические библиотеки для родителей (законных представителей); сайты ДОО и социальные группы в сети Интернет;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медиарепортажи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интервью; фотографии, выставки детских работ, совместных работ родителей (законных представителей) и детей. Включают также и досуговую форму – совместные праздники и вечера, семейные спортивные и тематические мероприятия, тематические досуги, знакомство с семейными традициями</w:t>
            </w:r>
          </w:p>
        </w:tc>
      </w:tr>
    </w:tbl>
    <w:p w:rsidR="0004273E" w:rsidRPr="0004273E" w:rsidRDefault="0004273E" w:rsidP="0004273E">
      <w:pPr>
        <w:widowControl w:val="0"/>
        <w:tabs>
          <w:tab w:val="left" w:pos="8669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200B2" w:rsidRDefault="0004273E" w:rsidP="0004273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</w:t>
      </w:r>
      <w:r w:rsidRPr="0004273E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Развивающая и воспитательная д</w:t>
      </w:r>
      <w:r w:rsidR="009122F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еятельность  воспитателя группы</w:t>
      </w:r>
    </w:p>
    <w:p w:rsidR="0004273E" w:rsidRPr="0004273E" w:rsidRDefault="000200B2" w:rsidP="0004273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                                                           «Ладушки»</w:t>
      </w:r>
      <w:r w:rsidR="009122F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   </w:t>
      </w:r>
      <w:r w:rsidR="009122F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     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Цель</w:t>
      </w:r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: оказать психологическую поддержку ребенку, оказавшемуся в трудной жизненной ситуации; заменить на время пребывания ребенка в учреждении   близкого взрослого; создать комфортную атмосферу, приближенную </w:t>
      </w:r>
      <w:proofErr w:type="gramStart"/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к</w:t>
      </w:r>
      <w:proofErr w:type="gramEnd"/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домашней;.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Задачи:</w:t>
      </w:r>
    </w:p>
    <w:p w:rsidR="0004273E" w:rsidRPr="0004273E" w:rsidRDefault="0004273E" w:rsidP="00490CB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создание благоприятного микроклимата в группе;</w:t>
      </w:r>
    </w:p>
    <w:p w:rsidR="0004273E" w:rsidRPr="0004273E" w:rsidRDefault="0004273E" w:rsidP="00490CB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диагностика  нервно-психического развития;</w:t>
      </w:r>
    </w:p>
    <w:p w:rsidR="0004273E" w:rsidRPr="0004273E" w:rsidRDefault="0004273E" w:rsidP="00490CB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формирование и реализация «Плана индивидуального развития»;</w:t>
      </w:r>
    </w:p>
    <w:p w:rsidR="0004273E" w:rsidRPr="0004273E" w:rsidRDefault="0004273E" w:rsidP="00490CB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включение ребенка в детский коллектив.</w:t>
      </w: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Организация работы воспитателя.</w:t>
      </w:r>
    </w:p>
    <w:p w:rsidR="0004273E" w:rsidRPr="0004273E" w:rsidRDefault="000200B2" w:rsidP="00042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В группе работают два воспитателя. </w:t>
      </w:r>
      <w:r w:rsidR="0004273E" w:rsidRPr="000427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Воспитатели работают в одной и той же группе, со своими воспитанниками. Перевод детей из группы в группу не осуществляется.  В каждой группе проживает 6-8 детей. За каждым воспитателем «закреплены» дети. С момента поступления и до выхода ребенка из учреждения воспитатели становятся этим детям близкими взрослыми.   Воспитатели ведут развивающую работу согласно технологии сопровождения представленной в начале главы.</w:t>
      </w:r>
    </w:p>
    <w:p w:rsidR="000200B2" w:rsidRDefault="000200B2" w:rsidP="00042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0200B2" w:rsidRDefault="000200B2" w:rsidP="00042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04273E" w:rsidRPr="0004273E" w:rsidRDefault="0004273E" w:rsidP="00042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4273E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Основные направления индивидуальной работы воспитателя.</w:t>
      </w:r>
    </w:p>
    <w:tbl>
      <w:tblPr>
        <w:tblpPr w:leftFromText="180" w:rightFromText="180" w:vertAnchor="text" w:horzAnchor="margin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6"/>
        <w:gridCol w:w="4443"/>
        <w:gridCol w:w="2619"/>
      </w:tblGrid>
      <w:tr w:rsidR="0004273E" w:rsidRPr="0004273E" w:rsidTr="008267DB">
        <w:tc>
          <w:tcPr>
            <w:tcW w:w="2235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Направления</w:t>
            </w:r>
          </w:p>
        </w:tc>
        <w:tc>
          <w:tcPr>
            <w:tcW w:w="4536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Задачи</w:t>
            </w:r>
          </w:p>
        </w:tc>
        <w:tc>
          <w:tcPr>
            <w:tcW w:w="2659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Сроки проведения</w:t>
            </w:r>
          </w:p>
        </w:tc>
      </w:tr>
      <w:tr w:rsidR="0004273E" w:rsidRPr="0004273E" w:rsidTr="008267DB">
        <w:tc>
          <w:tcPr>
            <w:tcW w:w="2235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4536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-оценка течения  адаптации;</w:t>
            </w:r>
          </w:p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-диагностика основных линий развития</w:t>
            </w:r>
          </w:p>
        </w:tc>
        <w:tc>
          <w:tcPr>
            <w:tcW w:w="2659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 момент поступления, сентябрь, май</w:t>
            </w:r>
          </w:p>
        </w:tc>
      </w:tr>
      <w:tr w:rsidR="0004273E" w:rsidRPr="0004273E" w:rsidTr="008267DB">
        <w:tc>
          <w:tcPr>
            <w:tcW w:w="2235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Развивающие мероприятия</w:t>
            </w:r>
          </w:p>
        </w:tc>
        <w:tc>
          <w:tcPr>
            <w:tcW w:w="4536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-формирование Плана индивидуальной траектории развития;</w:t>
            </w:r>
          </w:p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-реализация задач планирования;</w:t>
            </w:r>
          </w:p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-динамическое наблюдение анализ и корректировка задач индивидуального планирования </w:t>
            </w:r>
          </w:p>
        </w:tc>
        <w:tc>
          <w:tcPr>
            <w:tcW w:w="2659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Ежедневно, в течение всего  время пребывания ребенка в учреждении</w:t>
            </w:r>
          </w:p>
        </w:tc>
      </w:tr>
      <w:tr w:rsidR="0004273E" w:rsidRPr="0004273E" w:rsidTr="008267DB">
        <w:tc>
          <w:tcPr>
            <w:tcW w:w="2235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Аналитические мероприятия </w:t>
            </w:r>
          </w:p>
        </w:tc>
        <w:tc>
          <w:tcPr>
            <w:tcW w:w="4536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-оценка результатов и эффективности индивидуального планирования</w:t>
            </w:r>
          </w:p>
        </w:tc>
        <w:tc>
          <w:tcPr>
            <w:tcW w:w="2659" w:type="dxa"/>
            <w:shd w:val="clear" w:color="auto" w:fill="auto"/>
          </w:tcPr>
          <w:p w:rsidR="0004273E" w:rsidRPr="0004273E" w:rsidRDefault="0004273E" w:rsidP="00042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Май, момент выбытия ребенка из учреждения</w:t>
            </w:r>
          </w:p>
        </w:tc>
      </w:tr>
    </w:tbl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04273E" w:rsidRPr="0004273E" w:rsidRDefault="009A7B9C" w:rsidP="000427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2.6</w:t>
      </w:r>
      <w:r w:rsidR="0004273E" w:rsidRPr="0004273E">
        <w:rPr>
          <w:rFonts w:ascii="Times New Roman" w:eastAsia="Calibri" w:hAnsi="Times New Roman" w:cs="Times New Roman"/>
          <w:b/>
          <w:bCs/>
          <w:sz w:val="24"/>
          <w:szCs w:val="24"/>
        </w:rPr>
        <w:t>. Рабочая программа воспитания</w:t>
      </w:r>
    </w:p>
    <w:p w:rsidR="0004273E" w:rsidRPr="0004273E" w:rsidRDefault="009A7B9C" w:rsidP="000427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2.6</w:t>
      </w:r>
      <w:r w:rsidR="0004273E" w:rsidRPr="0004273E">
        <w:rPr>
          <w:rFonts w:ascii="Times New Roman" w:eastAsia="Calibri" w:hAnsi="Times New Roman" w:cs="Times New Roman"/>
          <w:b/>
          <w:bCs/>
          <w:sz w:val="24"/>
          <w:szCs w:val="24"/>
        </w:rPr>
        <w:t>.1. Пояснительная записка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Программа воспитания основана на воплощении национального воспитательного идеала, который понимается как высшая цель образования, нравственное (идеальное) представление о человеке. Под </w:t>
      </w:r>
      <w:r w:rsidRPr="0004273E">
        <w:rPr>
          <w:rFonts w:ascii="Times New Roman" w:eastAsia="Calibri" w:hAnsi="Times New Roman" w:cs="Times New Roman"/>
          <w:i/>
          <w:sz w:val="24"/>
          <w:szCs w:val="24"/>
        </w:rPr>
        <w:t xml:space="preserve">воспитанием понимается деятельность, направленная на развитие личности, создание условий для самоопределения и </w:t>
      </w:r>
      <w:proofErr w:type="gramStart"/>
      <w:r w:rsidRPr="0004273E">
        <w:rPr>
          <w:rFonts w:ascii="Times New Roman" w:eastAsia="Calibri" w:hAnsi="Times New Roman" w:cs="Times New Roman"/>
          <w:i/>
          <w:sz w:val="24"/>
          <w:szCs w:val="24"/>
        </w:rPr>
        <w:t>социализации</w:t>
      </w:r>
      <w:proofErr w:type="gramEnd"/>
      <w:r w:rsidRPr="0004273E">
        <w:rPr>
          <w:rFonts w:ascii="Times New Roman" w:eastAsia="Calibri" w:hAnsi="Times New Roman" w:cs="Times New Roman"/>
          <w:i/>
          <w:sz w:val="24"/>
          <w:szCs w:val="24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 (п. 2 статьи 2 Федерального закона от 29 декабря 2012 г. N 273-ФЗ «Об образовании в Российской Федерации» (Собрание законодательства Российской Федерации, 2012, N 53, ст. 7598; 2020, N 31, ст. 5063)). Основу воспитания на всех уровнях, начиная с дошкольного, составляют </w:t>
      </w:r>
      <w:r w:rsidRPr="0004273E">
        <w:rPr>
          <w:rFonts w:ascii="Times New Roman" w:eastAsia="Calibri" w:hAnsi="Times New Roman" w:cs="Times New Roman"/>
          <w:i/>
          <w:sz w:val="24"/>
          <w:szCs w:val="24"/>
        </w:rPr>
        <w:t>традиционные ценности</w:t>
      </w: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 российского общества. </w:t>
      </w:r>
      <w:proofErr w:type="gramStart"/>
      <w:r w:rsidRPr="0004273E">
        <w:rPr>
          <w:rFonts w:ascii="Times New Roman" w:eastAsia="Calibri" w:hAnsi="Times New Roman" w:cs="Times New Roman"/>
          <w:i/>
          <w:sz w:val="24"/>
          <w:szCs w:val="24"/>
        </w:rPr>
        <w:t>Традиционные ценности</w:t>
      </w: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 – это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 (п. 4 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</w:t>
      </w:r>
      <w:proofErr w:type="gramEnd"/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 от 9 ноября 2022 г. N 809 (Собрание законодательства Российской Федерации, 2022, N 46, ст. 7977)). </w:t>
      </w:r>
    </w:p>
    <w:p w:rsidR="0004273E" w:rsidRPr="0004273E" w:rsidRDefault="0004273E" w:rsidP="0004273E">
      <w:pPr>
        <w:spacing w:after="223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04273E">
        <w:rPr>
          <w:rFonts w:ascii="Georgia" w:eastAsia="Times New Roman" w:hAnsi="Georgia" w:cs="Times New Roman"/>
          <w:sz w:val="24"/>
          <w:szCs w:val="24"/>
          <w:lang w:eastAsia="ru-RU"/>
        </w:rPr>
        <w:t>Вся</w:t>
      </w:r>
      <w:r w:rsidRPr="0004273E">
        <w:rPr>
          <w:rFonts w:ascii="Georgia" w:eastAsia="Times New Roman" w:hAnsi="Georgia" w:cs="Times New Roman"/>
          <w:i/>
          <w:sz w:val="24"/>
          <w:szCs w:val="24"/>
          <w:lang w:eastAsia="ru-RU"/>
        </w:rPr>
        <w:t xml:space="preserve"> система ценностей </w:t>
      </w:r>
      <w:r w:rsidRPr="0004273E">
        <w:rPr>
          <w:rFonts w:ascii="Georgia" w:eastAsia="Times New Roman" w:hAnsi="Georgia" w:cs="Times New Roman"/>
          <w:sz w:val="24"/>
          <w:szCs w:val="24"/>
          <w:lang w:eastAsia="ru-RU"/>
        </w:rPr>
        <w:t>российского народа находит отражение в содержании воспитательной работы учреждения</w:t>
      </w:r>
      <w:proofErr w:type="gramStart"/>
      <w:r w:rsidRPr="0004273E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,</w:t>
      </w:r>
      <w:proofErr w:type="gramEnd"/>
      <w:r w:rsidRPr="0004273E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в соответствии с возрастными особенностями детей.</w:t>
      </w:r>
    </w:p>
    <w:p w:rsidR="0004273E" w:rsidRPr="0004273E" w:rsidRDefault="0004273E" w:rsidP="00490CBB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Родина и природа лежат в основе патриотического направления воспитания.</w:t>
      </w:r>
    </w:p>
    <w:p w:rsidR="0004273E" w:rsidRPr="0004273E" w:rsidRDefault="0004273E" w:rsidP="00490CBB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милосердие, жизнь, добро лежат в основе духовно-нравственного направления воспитания</w:t>
      </w:r>
    </w:p>
    <w:p w:rsidR="0004273E" w:rsidRPr="0004273E" w:rsidRDefault="0004273E" w:rsidP="00490CBB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человек, семья, дружба, сотрудничество лежат в основе социального направления воспитания.</w:t>
      </w:r>
    </w:p>
    <w:p w:rsidR="0004273E" w:rsidRPr="0004273E" w:rsidRDefault="0004273E" w:rsidP="00490CBB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познание лежит в основе познавательного направления воспитания.</w:t>
      </w:r>
    </w:p>
    <w:p w:rsidR="0004273E" w:rsidRPr="0004273E" w:rsidRDefault="0004273E" w:rsidP="00490CBB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Ценности жизнь и здоровье лежат в основе физического и оздоровительного направления воспитания.</w:t>
      </w:r>
    </w:p>
    <w:p w:rsidR="0004273E" w:rsidRPr="0004273E" w:rsidRDefault="0004273E" w:rsidP="00490CBB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труд лежит в основе трудового направления воспитания.</w:t>
      </w:r>
    </w:p>
    <w:p w:rsidR="0004273E" w:rsidRPr="0004273E" w:rsidRDefault="0004273E" w:rsidP="00490CBB">
      <w:pPr>
        <w:numPr>
          <w:ilvl w:val="0"/>
          <w:numId w:val="5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культура и красота лежат в основе эстетического направления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ориентиры воспитания следует рассматривать как возрастные характеристики возможных достижений ребенка, которые коррелируют с портретом выпускника учреждения и с традиционными ценностями российского общества.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особенностей социокультурной среды, в которой воспитывается ребенок, в программе воспитания находит отражение взаимодействие всех субъектов воспитательных отношений. Реализация Программы воспитания предполагает социальное партнерство  с другими учреждениями образования и культуры (музеи, театры, библиотеки, и другое), в том числе системой дополнительного образования детей.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Структура Программы воспитания включает три раздела: целевой, содержательный и организационный. Пояснительная записка не является частью рабочей программы.</w:t>
      </w:r>
    </w:p>
    <w:p w:rsidR="0004273E" w:rsidRPr="0004273E" w:rsidRDefault="009A7B9C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2.6</w:t>
      </w:r>
      <w:r w:rsidR="0004273E" w:rsidRPr="00042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.2Целевой раздел Программы воспитания.</w:t>
      </w:r>
    </w:p>
    <w:p w:rsidR="0004273E" w:rsidRPr="0004273E" w:rsidRDefault="0004273E" w:rsidP="000427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Обязательная часть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Цели и задачи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цель воспитания в учреждении – личностное развитие каждого ребенка с учетом его индивидуальности и создание условий для позитивной социализации детей на основе традиционных ценностей российского общества, что предполагает: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первоначальных представлений о традиционных ценностях российского народа, социально приемлемых нормах и правилах поведения;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ценностного отношения к окружающему миру (природному и социокультурному), другим людям, самому себе;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становление первичного опыта деятельности и поведения в соответствии с традиционными ценностями, принятыми в обществе нормами и правилами.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Общие задачи воспитания в учреждении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содействовать развитию личности, основанному на принятых в обществе представлениях о добре и зле, должном и недопустимом;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способствовать становлению нравственности, основанной на духовных отечественных традициях, внутренней установке личности поступать согласно своей совести;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создавать условия для развития и реализации личностного потенциала ребенка, его готовности к творческому самовыражению и саморазвитию, самовоспитанию;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осуществлять поддержку позитивной социализации ребенка посредством проектирования и принятия уклада, воспитывающей среды, создания воспитывающих общностей.</w:t>
      </w:r>
    </w:p>
    <w:p w:rsidR="0004273E" w:rsidRPr="0004273E" w:rsidRDefault="0004273E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4273E">
        <w:rPr>
          <w:rFonts w:ascii="Times New Roman" w:eastAsia="Calibri" w:hAnsi="Times New Roman" w:cs="Times New Roman"/>
          <w:i/>
          <w:sz w:val="24"/>
          <w:szCs w:val="24"/>
        </w:rPr>
        <w:t>Направления воспитания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Патриотическое направление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Цель патриотического направления воспитания – содействовать формированию у ребенка личностной позиции наследника традиций и культуры, защитника Отечества и творца (созидателя), ответственного за будущее своей страны.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Ценности – Родина и природа лежат в основе патриотического направления воспитания. Чувство патриотизма возникает у ребенка вследствие воспитания у него нравственных качеств, интереса, чувства любви и уважения к своей стране – России, своему краю, малой родине, своему народу и народу России в целом (гражданский патриотизм), ответственности, ощущения принадлежности к своему народу.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Патриотическое направление воспитания базируется на идее патриотизма как нравственного чувства, которое вырастает из культуры человеческого бытия, особенностей образа жизни и ее уклада, народных и семейных традиций.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Работа по патриотическому воспитанию предполагает: формирование «патриотизма наследника», испытывающего чувство гордости за наследие своих предков (предполагает приобщение детей к истории, культуре и традициям нашего народа: отношение к труду, семье, стране и вере); «патриотизма защитника», стремящегося сохранить это наследие (предполагает развитие у детей готовности преодолевать трудности ради своей семьи, малой родины);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«патриотизма созидателя и творца», устремленного в будущее, уверенного в благополучии и процветании своей Родины (предполагает конкретные каждодневные дела, направленные, например, на поддержание чистоты и порядка, опрятности и аккуратности, а в дальнейшем – на развитие всего своего населенного пункта, района, края, Отчизны в целом).</w:t>
      </w:r>
      <w:proofErr w:type="gramEnd"/>
    </w:p>
    <w:p w:rsidR="0004273E" w:rsidRPr="0004273E" w:rsidRDefault="0004273E" w:rsidP="0004273E">
      <w:pPr>
        <w:spacing w:after="0" w:line="240" w:lineRule="auto"/>
        <w:rPr>
          <w:rFonts w:ascii="Georgia" w:eastAsia="Times New Roman" w:hAnsi="Georgia" w:cs="Times New Roman"/>
          <w:i/>
          <w:sz w:val="24"/>
          <w:szCs w:val="24"/>
          <w:lang w:eastAsia="ru-RU"/>
        </w:rPr>
      </w:pPr>
    </w:p>
    <w:p w:rsidR="0004273E" w:rsidRPr="0004273E" w:rsidRDefault="0004273E" w:rsidP="00042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Духовно-нравственное направление воспитания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Цель духовно-нравственного направления воспитания – формирование способности к духовному развитию, нравственному самосовершенствованию, индивидуально-ответственному поведению.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Ценности – жизнь, милосердие, добро лежат в основе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духовнонравственного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Духовно-нравственное воспитание направлено на развитие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ценностносмысловой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сферы дошкольников на основе творческого взаимодействия в детско-взрослой общности, содержанием которого является освоение социокультурного опыта в его культурно-историческом и личностном аспектах.</w:t>
      </w:r>
    </w:p>
    <w:p w:rsidR="0004273E" w:rsidRPr="0004273E" w:rsidRDefault="0004273E" w:rsidP="00042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04273E" w:rsidRDefault="0004273E" w:rsidP="00042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Социальное направление воспитания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Цель социального направления воспитания – формирование ценностного отношения детей к семье, другому человеку, развитие дружелюбия, умения находить общий язык с другими людьми.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Ценности – семья, дружба, человек и сотрудничество лежат в основе социального направления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дошкольном детстве ребенок начинает осваивать все многообразие социальных отношений и социальных ролей. Он учится действовать сообща, подчиняться правилам, нести ответственность за свои поступки, действовать в интересах других людей. Формирование ценностно-смыслового отношения ребенка к социальному окружению невозможно без грамотно выстроенного воспитательного процесса, в котором проявляется личная социальная инициатива ребенка в детско-взрослых и детских общностях.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Важной составляющей социального воспитания является освоение ребенком моральных ценностей, формирование у него нравственных качеств и идеалов, способности жить в соответствии с моральными принципами и нормами и воплощать их в своем поведении. Культура поведения в своей основе имеет глубоко социальное нравственное чувство – уважение к человеку, к законам человеческого общества. Конкретные представления о культуре поведения усваиваются ребенком вместе с опытом поведения, с накоплением нравственных представлений, формированием навыка культурного поведения.</w:t>
      </w:r>
    </w:p>
    <w:p w:rsidR="0004273E" w:rsidRPr="0004273E" w:rsidRDefault="0004273E" w:rsidP="0004273E">
      <w:pPr>
        <w:spacing w:after="22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73E" w:rsidRPr="0004273E" w:rsidRDefault="0004273E" w:rsidP="00042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Познавательное направление воспитания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Цель познавательного направления воспитания – формирование ценности познания.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Ценность – познание лежит в основе познавательного направления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личности, самостоятельности и инициативности ребенка. Познавательное и духовно-нравственное воспитание должны осуществляться в 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содержательном единстве, так как знания наук и незнание добра ограничивает и деформирует личностное развитие ребенка.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Значимым является воспитание у ребенка стремления к истине, становление целостной картины мира, в которой интегрировано ценностное, эмоционально окрашенное отношение к миру, людям, природе, деятельности человека.</w:t>
      </w:r>
    </w:p>
    <w:p w:rsidR="0004273E" w:rsidRPr="0004273E" w:rsidRDefault="0004273E" w:rsidP="00042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04273E" w:rsidRDefault="0004273E" w:rsidP="000427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Физическое и оздоровительное направление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Цель физического и оздоровительного воспитания – формирование ценностного отношения детей к здоровому образу жизни, овладение элементарными гигиеническими навыками и правилами безопасности.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Ценности – жизнь и здоровье лежит в основе физического и оздоровительного направления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Физическое и оздоровительное направление воспитания основано на идее охраны и укрепления здоровья детей, становления осознанного отношения к жизни как основоположной ценности и здоровью как совокупности физического, духовного и социального благополучия человека.</w:t>
      </w:r>
    </w:p>
    <w:p w:rsidR="0004273E" w:rsidRPr="0004273E" w:rsidRDefault="0004273E" w:rsidP="00042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Трудовое направление воспитания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Цель трудового воспитания – формирование ценностного отношения детей к труду, трудолюбию и приобщение ребенка к труду.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Ценность – труд лежит в основе трудового направления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Трудовое направление воспитания направлено на формирование и поддержку привычки к трудовому усилию, к доступному напряжению физических, умственных и нравственных сил для решения трудовой задачи; стремление приносить пользу людям. Повседневный труд постепенно приводит детей к осознанию нравственной стороны труда. Самостоятельность в выполнении трудовых поручений способствует формированию ответственности за свои действия.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Эстетическое направление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Цель эстетического направления воспитания – способствовать становлению у ребенка ценностного отношения к красоте.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Ценности – культура, красота, лежат в основе эстетического направления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Эстетическое воспитание направлено на воспитание любви к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прекрасному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окружающей обстановке, в природе, в искусстве, в отношениях, развитие у детей желания и умения творить.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ребенка. Искусство делает ребенка отзывчивее, добрее, обогащает его духовный мир, способствует воспитанию воображения, чувств. Красивая и удобная обстановка, чистота помещения, опрятный вид детей и взрослых содействуют воспитанию художественного вкуса.</w:t>
      </w:r>
    </w:p>
    <w:p w:rsidR="0004273E" w:rsidRPr="0004273E" w:rsidRDefault="0004273E" w:rsidP="0004273E">
      <w:pPr>
        <w:spacing w:after="22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04273E" w:rsidRDefault="0004273E" w:rsidP="000427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Целевые ориентиры воспитания.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Деятельность воспитателя нацелена на перспективу становления личности и развития ребенка. Поэтому планируемые результаты представлены в виде целевых ориентиров как обобщенные «портреты» ребенка к концу раннего и дошкольного возрастов.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соответствии с ФГОС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воспитательной работы не осуществляется, так как целевые ориентиры основной образовательной программы дошкольного образования не подлежат непосредственной оценке, в том числе в виде 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педагогической диагностики (мониторинга), и не являются основанием для их формального сравнения с реальными достижениями детей.</w:t>
      </w:r>
    </w:p>
    <w:p w:rsidR="00FA680A" w:rsidRPr="00D626F0" w:rsidRDefault="00FA680A" w:rsidP="00FA680A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FA680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</w:p>
    <w:p w:rsidR="0004273E" w:rsidRPr="00FA680A" w:rsidRDefault="0004273E" w:rsidP="00FA6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0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ориентиры воспитания детей раннего возраста (к трем годам).</w:t>
      </w:r>
    </w:p>
    <w:p w:rsidR="0004273E" w:rsidRPr="00FA680A" w:rsidRDefault="0004273E" w:rsidP="00042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710"/>
        <w:gridCol w:w="1700"/>
        <w:gridCol w:w="5962"/>
      </w:tblGrid>
      <w:tr w:rsidR="0004273E" w:rsidRPr="0004273E" w:rsidTr="008267DB">
        <w:trPr>
          <w:trHeight w:val="534"/>
        </w:trPr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Направление воспитания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4273E" w:rsidRPr="0004273E" w:rsidTr="008267DB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Родина, природа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привязанность к близким людям, бережное отношение к живому</w:t>
            </w:r>
          </w:p>
        </w:tc>
      </w:tr>
      <w:tr w:rsidR="0004273E" w:rsidRPr="0004273E" w:rsidTr="008267DB">
        <w:trPr>
          <w:trHeight w:val="870"/>
        </w:trPr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нравственное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Жизнь, милосердие, добро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понять и принять, что такое «хорошо» и «плохо».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сочувствие, доброту.</w:t>
            </w:r>
          </w:p>
        </w:tc>
      </w:tr>
      <w:tr w:rsidR="0004273E" w:rsidRPr="0004273E" w:rsidTr="008267DB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семья, дружба, сотрудничество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Испытывающий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чувство удовольствия в случае одобрения и чувство огорчения в случае неодобрения со стороны взрослых.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интерес к другим детям и способный бесконфликтно играть рядом с ними.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позицию «Я сам!».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самостоятельным (свободным) активным действиям в общении.</w:t>
            </w:r>
          </w:p>
        </w:tc>
      </w:tr>
      <w:tr w:rsidR="0004273E" w:rsidRPr="0004273E" w:rsidTr="008267DB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Познание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интерес к окружающему миру.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активный в поведении и деятельности.</w:t>
            </w:r>
          </w:p>
        </w:tc>
      </w:tr>
      <w:tr w:rsidR="0004273E" w:rsidRPr="0004273E" w:rsidTr="008267DB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и оздоровительное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Здоровье, жизнь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ценность жизни и здоровья, владеющий основными способами укрепления здоровья – физическая культура, закаливание, утренняя гимнастика, личная гигиена, безопасное поведение и другое; стремящийся к сбережению и укреплению собственного здоровья и здоровья окружающих.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интерес к физическим упражнениям и подвижным играм, стремление к личной и командной победе, нравственные и волевые качества.</w:t>
            </w:r>
          </w:p>
        </w:tc>
      </w:tr>
      <w:tr w:rsidR="0004273E" w:rsidRPr="0004273E" w:rsidTr="008267DB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Поддерживающий элементарный порядок в окружающей обстановке.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помогать старшим в доступных трудовых действиях.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Стремящийся к результативности, самостоятельности, ответственности в самообслуживании, в быту, в игровой и других видах деятельности (конструирование, лепка, художественный труд, детский дизайн и другое).</w:t>
            </w:r>
            <w:proofErr w:type="gramEnd"/>
          </w:p>
        </w:tc>
      </w:tr>
      <w:tr w:rsidR="0004273E" w:rsidRPr="0004273E" w:rsidTr="008267DB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красота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эмоциональную отзывчивость на красоту в окружающем мире и искусстве.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творческой деятельности (изобразительной, декоративно-оформительской, музыкальной,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словесноречевой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театрализованной и другое).</w:t>
            </w:r>
          </w:p>
        </w:tc>
      </w:tr>
    </w:tbl>
    <w:p w:rsidR="00FA680A" w:rsidRPr="00D626F0" w:rsidRDefault="00FA680A" w:rsidP="0004273E">
      <w:pPr>
        <w:spacing w:after="22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80A" w:rsidRPr="00D626F0" w:rsidRDefault="00FA680A" w:rsidP="0004273E">
      <w:pPr>
        <w:spacing w:after="22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04273E" w:rsidRDefault="0004273E" w:rsidP="0004273E">
      <w:pPr>
        <w:spacing w:after="22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Целевые ориентиры воспитания детей на этапе завершения освоения программы.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2035"/>
        <w:gridCol w:w="1944"/>
        <w:gridCol w:w="5393"/>
      </w:tblGrid>
      <w:tr w:rsidR="0004273E" w:rsidRPr="0004273E" w:rsidTr="008267DB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4273E" w:rsidRPr="0004273E" w:rsidTr="008267DB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Родина, природа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Любящий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малую родину и имеющий представление о своей стране – России, испытывающий чувство привязанности к родному дому, семье, близким людям.</w:t>
            </w:r>
          </w:p>
        </w:tc>
      </w:tr>
      <w:tr w:rsidR="0004273E" w:rsidRPr="0004273E" w:rsidTr="008267DB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нравственное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Жизнь, милосердие, добро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проявления добра и зла, принимающий и уважающий традиционные ценности, ценности семьи и общества, правдивый, искренний, способный к сочувствию и заботе, к нравственному поступку.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оставаться равнодушным к чужому горю, проявлять заботу; Самостоятельно различающий основные отрицательные и положительные человеческие качества, иногда прибегая к помощи взрослого в ситуациях морального выбора.</w:t>
            </w:r>
          </w:p>
        </w:tc>
      </w:tr>
      <w:tr w:rsidR="0004273E" w:rsidRPr="0004273E" w:rsidTr="008267DB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семья, дружба, сотрудничество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ответственность за свои действия и поведение; принимающий и уважающий различия между людьми.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основами речевой культуры.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Дружелюбный и доброжелательный, умеющий слушать и слышать собеседника, способный взаимодействовать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на основе общих интересов и дел.</w:t>
            </w:r>
          </w:p>
        </w:tc>
      </w:tr>
      <w:tr w:rsidR="0004273E" w:rsidRPr="0004273E" w:rsidTr="008267DB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Познание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Любознательный, наблюдательный, испытывающий потребность в самовыражении, в том числе творческом.</w:t>
            </w:r>
            <w:proofErr w:type="gramEnd"/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активность, самостоятельность, инициативу в познавательной, игровой, коммуникативной и продуктивных видах деятельности и в самообслуживании.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первичной картиной мира на основе традиционных ценностей.</w:t>
            </w:r>
          </w:p>
        </w:tc>
      </w:tr>
      <w:tr w:rsidR="0004273E" w:rsidRPr="0004273E" w:rsidTr="008267DB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и оздоровительное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Здоровье, жизнь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ценность жизни, владеющий основными способами укрепления здоровья – занятия физической культурой, закаливание, утренняя гимнастика, соблюдение личной гигиены и безопасного поведения и другое; стремящийся к сбережению и укреплению собственного здоровья и здоровья окружающих.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Проявляющий интерес к физическим упражнениям и подвижным играм, стремление к личной и командной победе, нравственные и волевые качества.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потребность в двигательной деятельности.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 некоторых видах спорта и активного отдыха.</w:t>
            </w:r>
          </w:p>
        </w:tc>
      </w:tr>
      <w:tr w:rsidR="0004273E" w:rsidRPr="0004273E" w:rsidTr="008267DB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ценность труда в семье и в обществе на основе уважения к людям труда, результатам их деятельности.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трудолюбие при выполнении поручений и в самостоятельной деятельности.</w:t>
            </w:r>
          </w:p>
        </w:tc>
      </w:tr>
      <w:tr w:rsidR="0004273E" w:rsidRPr="0004273E" w:rsidTr="008267DB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22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красота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воспринимать и чувствовать прекрасное в быту, природе, поступках, искусстве.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отображению прекрасного в продуктивных видах деятельности.</w:t>
            </w:r>
          </w:p>
        </w:tc>
      </w:tr>
    </w:tbl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4273E" w:rsidRPr="0004273E" w:rsidRDefault="0004273E" w:rsidP="000200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27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4273E" w:rsidRPr="0004273E" w:rsidRDefault="009A7B9C" w:rsidP="00042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2.6</w:t>
      </w:r>
      <w:r w:rsidR="0004273E" w:rsidRPr="0004273E">
        <w:rPr>
          <w:rFonts w:ascii="Times New Roman" w:eastAsia="Calibri" w:hAnsi="Times New Roman" w:cs="Times New Roman"/>
          <w:b/>
          <w:sz w:val="24"/>
          <w:szCs w:val="24"/>
        </w:rPr>
        <w:t>.3. Содержательный раздел Программы воспитания</w:t>
      </w:r>
    </w:p>
    <w:p w:rsidR="0004273E" w:rsidRPr="00866315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631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200B2" w:rsidRPr="00866315">
        <w:rPr>
          <w:rFonts w:ascii="Times New Roman" w:eastAsia="Calibri" w:hAnsi="Times New Roman" w:cs="Times New Roman"/>
          <w:b/>
          <w:i/>
          <w:sz w:val="24"/>
          <w:szCs w:val="24"/>
        </w:rPr>
        <w:t>.6.3.1.Уклад  группы «Ладушки»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Уклад, в качестве установившегося порядка жизни, определяет мировосприятие, гармонизацию интересов и возможностей совместной деятельности детских, взрослых и детско-взрослых общностей в пространстве дошкольного образования. 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Уклад  - это ее необходимый фундамент, основа и инструмент воспитания. 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Уклад задает и удерживает ценности воспитания для всех участников образовательных отношений: руководителей, воспитателей и специалистов, вспомогательного персонала, воспитанников, родителей (законных представителей), субъектов социокультурного окружения.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Основные характеристики</w:t>
      </w:r>
      <w:r w:rsidRPr="0004273E">
        <w:rPr>
          <w:rFonts w:ascii="Calibri" w:eastAsia="Calibri" w:hAnsi="Calibri" w:cs="Times New Roman"/>
        </w:rPr>
        <w:t>:</w:t>
      </w:r>
    </w:p>
    <w:tbl>
      <w:tblPr>
        <w:tblStyle w:val="1"/>
        <w:tblW w:w="0" w:type="auto"/>
        <w:tblLook w:val="04A0"/>
      </w:tblPr>
      <w:tblGrid>
        <w:gridCol w:w="2235"/>
        <w:gridCol w:w="4536"/>
        <w:gridCol w:w="2517"/>
      </w:tblGrid>
      <w:tr w:rsidR="0004273E" w:rsidRPr="0004273E" w:rsidTr="008267DB">
        <w:tc>
          <w:tcPr>
            <w:tcW w:w="2235" w:type="dxa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Составляющие уклада</w:t>
            </w:r>
          </w:p>
        </w:tc>
        <w:tc>
          <w:tcPr>
            <w:tcW w:w="4536" w:type="dxa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517" w:type="dxa"/>
          </w:tcPr>
          <w:p w:rsidR="0004273E" w:rsidRPr="0004273E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04273E" w:rsidRPr="0004273E" w:rsidTr="008267DB">
        <w:tc>
          <w:tcPr>
            <w:tcW w:w="2235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Цель и смысл деятельности учреждения, её миссия</w:t>
            </w:r>
          </w:p>
        </w:tc>
        <w:tc>
          <w:tcPr>
            <w:tcW w:w="4536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психолого-педагогической, медицинской и социальной помощи детям, оказавшимся в трудной жизненной ситуации</w:t>
            </w:r>
          </w:p>
        </w:tc>
        <w:tc>
          <w:tcPr>
            <w:tcW w:w="251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квалифицированной  логопедической и психологической помощи детям группы риска</w:t>
            </w:r>
          </w:p>
        </w:tc>
      </w:tr>
      <w:tr w:rsidR="0004273E" w:rsidRPr="0004273E" w:rsidTr="008267DB">
        <w:tc>
          <w:tcPr>
            <w:tcW w:w="2235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Принципы жизни и воспитания</w:t>
            </w:r>
          </w:p>
        </w:tc>
        <w:tc>
          <w:tcPr>
            <w:tcW w:w="4536" w:type="dxa"/>
          </w:tcPr>
          <w:p w:rsidR="0004273E" w:rsidRPr="0004273E" w:rsidRDefault="0004273E" w:rsidP="0004273E">
            <w:pPr>
              <w:spacing w:after="12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А) Базовые ценности 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Духовно – нравственное воспитание.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(Человек.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Родина. Семья. Культура. Вера. Труд. Красота. Познание. Здоровье. Дружба.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Природа.)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Сохранение уникальности и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самоценности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дошкольного детства как важного этапа в общем развитии человека. Поддержка специфики и разнообразия детства. Любой ребёнок является уникальной развивающейся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личностью, несмотря на разные способности. </w:t>
            </w:r>
          </w:p>
          <w:p w:rsidR="0004273E" w:rsidRPr="0004273E" w:rsidRDefault="0004273E" w:rsidP="0004273E">
            <w:pPr>
              <w:spacing w:after="33"/>
              <w:ind w:left="5" w:right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-Семейные ценности. Семья – основа всех начал, основа формирования и развития личности ребёнка. Детский сад и семья – единое образовательное пространство. Дети являются частью семьи и сообщества в целом. Принятие семейных целей, способов организации жизнедеятельности и взаимодействия. Трепетное отношение к культурному наследию семьи, как части материальной культуры, созданной прошлыми поколениями, выдержавшей испытание временем и передающейся поколениями как нечто ценное и почитаемое. </w:t>
            </w:r>
          </w:p>
          <w:p w:rsidR="0004273E" w:rsidRPr="0004273E" w:rsidRDefault="0004273E" w:rsidP="0004273E">
            <w:pPr>
              <w:spacing w:after="11"/>
              <w:ind w:left="5" w:right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-Команда педагогов – единомышленников, где педагог – самостоятельная, инициативная, креативная, ищущая личность, являющаяся основным носителем образования, культуры, любви и уважения к ребёнку.  </w:t>
            </w:r>
          </w:p>
          <w:p w:rsidR="0004273E" w:rsidRPr="0004273E" w:rsidRDefault="0004273E" w:rsidP="0004273E">
            <w:pPr>
              <w:spacing w:after="22"/>
              <w:ind w:left="5" w:right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-Партнёрство между всеми участниками образовательных отношений – конструктивное взаимодействие, характеризующееся доверием, общими целями и ценностями. Организация совместной деятельности, которая осуществляется с помощью общения в контексте формирования у детей представлений о себе как гражданине РФ («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Яроссиянин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»), жителе родного города («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Я-киселевчанин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»), носителе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норм и традиций в отношениях между представителями разных национальностей, проживающих на территории родного края. </w:t>
            </w:r>
          </w:p>
          <w:p w:rsidR="0004273E" w:rsidRPr="0004273E" w:rsidRDefault="0004273E" w:rsidP="0004273E">
            <w:pPr>
              <w:spacing w:after="2"/>
              <w:ind w:left="5" w:right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-Личностно-развивающий и гуманистический характер взаимодействия взрослых и детей.  </w:t>
            </w:r>
          </w:p>
          <w:p w:rsidR="0004273E" w:rsidRPr="0004273E" w:rsidRDefault="0004273E" w:rsidP="0004273E">
            <w:pPr>
              <w:ind w:left="5" w:right="1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-Сотрудничество. Общение «на равных». Уважение к личности ребенка как обязательное требование ко всем взрослым участникам образовательного процесса. Осуществление образовательного процесса в формах, специфических для детей определённой возрастной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группы, прежде всего, в форме игры, познавательной и исследовательской деятельности. </w:t>
            </w:r>
          </w:p>
          <w:p w:rsidR="0004273E" w:rsidRPr="0004273E" w:rsidRDefault="0004273E" w:rsidP="0004273E">
            <w:pPr>
              <w:spacing w:after="16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4273E" w:rsidRPr="0004273E" w:rsidRDefault="0004273E" w:rsidP="0004273E">
            <w:pPr>
              <w:spacing w:after="25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Б) инструментальные ценности: </w:t>
            </w:r>
          </w:p>
          <w:p w:rsidR="0004273E" w:rsidRPr="0004273E" w:rsidRDefault="0004273E" w:rsidP="0004273E">
            <w:pPr>
              <w:spacing w:after="15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Продуктивная деятельность </w:t>
            </w:r>
          </w:p>
          <w:p w:rsidR="0004273E" w:rsidRPr="0004273E" w:rsidRDefault="0004273E" w:rsidP="0004273E">
            <w:pPr>
              <w:spacing w:after="19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•Публичная поддержка любых успехов детей. 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•Поддержка стремления научиться делать что-то и радостного ощущения возрастающей умелости.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•Терпимое отношение к затруднениям ребенка, возможность действовать в своем темпе. 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•Учёт индивидуальных особенностей детей, стремление найти подход к застенчивым, нерешительным, конфликтным, непопулярным детям. </w:t>
            </w:r>
          </w:p>
          <w:p w:rsidR="0004273E" w:rsidRPr="0004273E" w:rsidRDefault="0004273E" w:rsidP="0004273E">
            <w:pPr>
              <w:spacing w:after="42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•Создание в группе положительного психологического микроклимата, в равной мере проявление любви и заботы ко всем детям: выражение радости при встрече, использование ласки и теплых слов для выражения отношения к ребенку, проявление деликатности и тактичности. 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Познание окружающего мира 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• Негативные оценки даются только поступкам ребенка и только «с глазу на глаз», а не на глазах у группы •Недопустимость указания детям, как и во что они должны играть, навязывание им сюжетов игр.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•Привлечение детей к украшению группы к праздникам, обсуждение разных возможностей и предложений. 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•Побуждение детей к формированию и выражению собственной эстетической оценки воспринимаемого, не навязывая им мнения взрослых. 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•Привлечение детей к планированию жизни группы на день. </w:t>
            </w:r>
          </w:p>
          <w:p w:rsidR="0004273E" w:rsidRPr="0004273E" w:rsidRDefault="0004273E" w:rsidP="0004273E">
            <w:pPr>
              <w:ind w:left="5" w:right="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Внеситуативно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личностное общение •Поощрение желания создавать что-либо по собственному замыслу; обращение внимания детей на полезность будущего продукта для других или на ту радость, которую он доставит кому-то (маме, бабушке, папе, другу). 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•При необходимости оказание помощи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детям в решении проблем организации игры. </w:t>
            </w:r>
          </w:p>
          <w:p w:rsidR="0004273E" w:rsidRPr="0004273E" w:rsidRDefault="0004273E" w:rsidP="0004273E">
            <w:pPr>
              <w:spacing w:after="28"/>
              <w:ind w:left="5" w:right="5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•Создание условий и выделение времени для самостоятельной творческой или познавательной деятельности детей по интересам. </w:t>
            </w:r>
          </w:p>
          <w:p w:rsidR="0004273E" w:rsidRPr="0004273E" w:rsidRDefault="0004273E" w:rsidP="0004273E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Научение 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•Спокойное реагирование на неуспех ребенка и предложение нескольких вариантов исправления работы: повторное исполнение спустя некоторое время, доделывание, совершенствование деталей.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•Создание ситуации, позволяющей ребенку реализовать свою компетентность, обретая уважение и признание взрослых и сверстников.</w:t>
            </w:r>
          </w:p>
        </w:tc>
        <w:tc>
          <w:tcPr>
            <w:tcW w:w="251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-Ценность принятия любого  ребенка всеми участниками  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образовательных отношений </w:t>
            </w:r>
          </w:p>
          <w:p w:rsidR="0004273E" w:rsidRPr="0004273E" w:rsidRDefault="0004273E" w:rsidP="0004273E">
            <w:pPr>
              <w:spacing w:after="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-Ценность раскрытия  личностного потенциала  каждого ребенка  совместной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деятельности детей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взрослыми</w:t>
            </w:r>
          </w:p>
        </w:tc>
      </w:tr>
      <w:tr w:rsidR="0004273E" w:rsidRPr="0004273E" w:rsidTr="008267DB">
        <w:tc>
          <w:tcPr>
            <w:tcW w:w="2235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Правила и нормы</w:t>
            </w:r>
          </w:p>
        </w:tc>
        <w:tc>
          <w:tcPr>
            <w:tcW w:w="4536" w:type="dxa"/>
          </w:tcPr>
          <w:p w:rsidR="0004273E" w:rsidRPr="0004273E" w:rsidRDefault="0004273E" w:rsidP="0004273E">
            <w:pPr>
              <w:spacing w:after="16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Сложились правила и нормы: </w:t>
            </w:r>
          </w:p>
          <w:p w:rsidR="0004273E" w:rsidRPr="0004273E" w:rsidRDefault="0004273E" w:rsidP="0004273E">
            <w:pPr>
              <w:spacing w:after="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-проведение регулярной утренней гимнастики и гимнастики после сна; </w:t>
            </w:r>
          </w:p>
          <w:p w:rsidR="0004273E" w:rsidRPr="0004273E" w:rsidRDefault="0004273E" w:rsidP="0004273E">
            <w:pPr>
              <w:spacing w:after="18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-закаливающих мероприятий;</w:t>
            </w:r>
          </w:p>
          <w:p w:rsidR="0004273E" w:rsidRPr="0004273E" w:rsidRDefault="0004273E" w:rsidP="0004273E">
            <w:pPr>
              <w:spacing w:after="12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-соблюдение комфортной организации режимных моментов: привитие культурно – гигиенических навыков, прогулка, дневной сон, приём пищи, свободная деятельность (игра, труд, творчество); </w:t>
            </w:r>
            <w:proofErr w:type="gramEnd"/>
          </w:p>
          <w:p w:rsidR="0004273E" w:rsidRPr="0004273E" w:rsidRDefault="0004273E" w:rsidP="0004273E">
            <w:pPr>
              <w:spacing w:after="12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-оптимальный двигательный режим, правильное распределение интеллектуальных и физических нагрузок; 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-доброжелательный стиль общения взрослого с детьми; целесообразность в применении приемов и методов.</w:t>
            </w:r>
          </w:p>
        </w:tc>
        <w:tc>
          <w:tcPr>
            <w:tcW w:w="251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-организация комфортной адаптации воспитанников к условиям учреждения;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-поддержание родственных связей воспитанников</w:t>
            </w:r>
          </w:p>
        </w:tc>
      </w:tr>
      <w:tr w:rsidR="0004273E" w:rsidRPr="0004273E" w:rsidTr="008267DB">
        <w:tc>
          <w:tcPr>
            <w:tcW w:w="2235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Традиции и ритуалы</w:t>
            </w:r>
          </w:p>
        </w:tc>
        <w:tc>
          <w:tcPr>
            <w:tcW w:w="4536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-отсутствует перевод из группы в группу;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-сформировано стабильное окружение взрослых в каждой группе;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-формирование чувство привязанности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взрослом;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-присутствие близкого взрослого у каждого воспитанника;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организоция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проведение совместных праздничных мероприятий, экскурсий.</w:t>
            </w:r>
          </w:p>
        </w:tc>
        <w:tc>
          <w:tcPr>
            <w:tcW w:w="251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-ежедневный обход групп, уточнение состояния воспитанников.</w:t>
            </w:r>
          </w:p>
        </w:tc>
      </w:tr>
      <w:tr w:rsidR="0004273E" w:rsidRPr="0004273E" w:rsidTr="008267DB">
        <w:tc>
          <w:tcPr>
            <w:tcW w:w="2235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Система отношений  в общностях</w:t>
            </w:r>
          </w:p>
        </w:tc>
        <w:tc>
          <w:tcPr>
            <w:tcW w:w="4536" w:type="dxa"/>
          </w:tcPr>
          <w:p w:rsidR="0004273E" w:rsidRPr="0004273E" w:rsidRDefault="0004273E" w:rsidP="0004273E">
            <w:pPr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Составляющей частью уклада является культура поведения воспитателя в общностях как значимая составляющая уклада. 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 поведения взрослых направлена на создание воспитывающей среды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как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ab/>
              <w:t xml:space="preserve">условия  решения возрастных задач дошкольного воспитания. 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психологическая атмосфера, эмоциональный настрой группы, спокойная обстановка,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отсутствие спешки,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разумная сбалансированность планов – это </w:t>
            </w:r>
          </w:p>
          <w:p w:rsidR="0004273E" w:rsidRPr="0004273E" w:rsidRDefault="0004273E" w:rsidP="0004273E">
            <w:pPr>
              <w:spacing w:after="8"/>
              <w:ind w:right="5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необходимые условия нормальной жизни и развития детей. </w:t>
            </w:r>
          </w:p>
          <w:p w:rsidR="0004273E" w:rsidRPr="0004273E" w:rsidRDefault="0004273E" w:rsidP="0004273E">
            <w:pPr>
              <w:spacing w:after="8"/>
              <w:ind w:right="5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Педагогические работники соблюдают профессиональную этику и культуру поведения:</w:t>
            </w:r>
          </w:p>
          <w:p w:rsidR="0004273E" w:rsidRPr="0004273E" w:rsidRDefault="0004273E" w:rsidP="0004273E">
            <w:pPr>
              <w:spacing w:after="8"/>
              <w:ind w:right="5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-педагог всегда выходит навстречу родителям и приветствует родителей и детей первым; </w:t>
            </w:r>
          </w:p>
          <w:p w:rsidR="0004273E" w:rsidRPr="0004273E" w:rsidRDefault="0004273E" w:rsidP="0004273E">
            <w:pPr>
              <w:spacing w:after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-улыбка – всегда обязательная часть приветствия; - педагог описывает события и ситуации, но не даёт им оценки; </w:t>
            </w:r>
          </w:p>
          <w:p w:rsidR="0004273E" w:rsidRPr="0004273E" w:rsidRDefault="0004273E" w:rsidP="0004273E">
            <w:pPr>
              <w:spacing w:after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-не обвиняет родителей и не возлагает на них ответственность за поведение детей; </w:t>
            </w:r>
          </w:p>
          <w:p w:rsidR="0004273E" w:rsidRPr="0004273E" w:rsidRDefault="0004273E" w:rsidP="0004273E">
            <w:pPr>
              <w:spacing w:after="2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-тон общения педагога с детьми и другими взрослыми ровный и дружелюбный, исключается повышение голоса; </w:t>
            </w:r>
          </w:p>
          <w:p w:rsidR="0004273E" w:rsidRPr="0004273E" w:rsidRDefault="0004273E" w:rsidP="0004273E">
            <w:pPr>
              <w:spacing w:after="2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-педагог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уважительно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относится к личности воспитанника; </w:t>
            </w:r>
          </w:p>
          <w:p w:rsidR="0004273E" w:rsidRPr="0004273E" w:rsidRDefault="0004273E" w:rsidP="0004273E">
            <w:pPr>
              <w:spacing w:after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-заинтересованно слушает собеседника и сопереживает ему; </w:t>
            </w:r>
          </w:p>
          <w:p w:rsidR="0004273E" w:rsidRPr="0004273E" w:rsidRDefault="0004273E" w:rsidP="0004273E">
            <w:pPr>
              <w:spacing w:after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-умеет видеть и слышать воспитанника, сопереживать ему; </w:t>
            </w:r>
          </w:p>
          <w:p w:rsidR="0004273E" w:rsidRPr="0004273E" w:rsidRDefault="0004273E" w:rsidP="0004273E">
            <w:pPr>
              <w:spacing w:after="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уравновешен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выдержан в отношениях с детьми; </w:t>
            </w:r>
          </w:p>
          <w:p w:rsidR="0004273E" w:rsidRPr="0004273E" w:rsidRDefault="0004273E" w:rsidP="0004273E">
            <w:pPr>
              <w:spacing w:after="2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-быстро и правильно оценивает сложившуюся обстановку, но не торопится с выводами о поведении и способностях воспитанников; </w:t>
            </w:r>
          </w:p>
          <w:p w:rsidR="0004273E" w:rsidRPr="0004273E" w:rsidRDefault="0004273E" w:rsidP="0004273E">
            <w:pPr>
              <w:spacing w:after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-сочетает мягкий эмоциональный и деловой тон в отношениях с детьми; 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-сочетает требовательность с чутким отношением к воспитанникам; </w:t>
            </w:r>
          </w:p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-знает возрастные и индивидуальные особенности воспитанников;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-с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оответствует внешнему виду и статусу педагогического работника.</w:t>
            </w:r>
          </w:p>
        </w:tc>
        <w:tc>
          <w:tcPr>
            <w:tcW w:w="251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-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образовательных мероприятий, доброжелательный анализ, внесение опыта в собственную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практику</w:t>
            </w:r>
          </w:p>
        </w:tc>
      </w:tr>
      <w:tr w:rsidR="0004273E" w:rsidRPr="0004273E" w:rsidTr="008267DB">
        <w:tc>
          <w:tcPr>
            <w:tcW w:w="2235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Организация РППС</w:t>
            </w:r>
          </w:p>
        </w:tc>
        <w:tc>
          <w:tcPr>
            <w:tcW w:w="4536" w:type="dxa"/>
          </w:tcPr>
          <w:p w:rsidR="0004273E" w:rsidRPr="0004273E" w:rsidRDefault="0004273E" w:rsidP="0004273E">
            <w:pPr>
              <w:ind w:right="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Созданы развивающие центры, тематические уголки по направлениям воспитания «Патриотическое воспитание»,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«Познавательное воспитание» «Социальное воспитание», «Физкультурное и оздоровительное воспитание», «Эстетическое воспитание»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04273E" w:rsidRPr="0004273E" w:rsidRDefault="0004273E" w:rsidP="0004273E">
            <w:pPr>
              <w:spacing w:after="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Зоны активности по всем направлениям воспитания с возможностью свободного доступа детей к материалам и    пособиям,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организации совместной и самостоятельной работы.  </w:t>
            </w:r>
          </w:p>
          <w:p w:rsidR="0004273E" w:rsidRPr="0004273E" w:rsidRDefault="0004273E" w:rsidP="0004273E">
            <w:pPr>
              <w:spacing w:after="18"/>
              <w:ind w:left="2" w:right="5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каждой группе размещен «Календарь природы», стенд «наше творчество».</w:t>
            </w:r>
          </w:p>
        </w:tc>
        <w:tc>
          <w:tcPr>
            <w:tcW w:w="251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 кабинетах специалистов создано пространство в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соответствии с уровнем развития воспитанников, их потребностями и зоны ближайшего развития.</w:t>
            </w:r>
          </w:p>
        </w:tc>
      </w:tr>
      <w:tr w:rsidR="0004273E" w:rsidRPr="0004273E" w:rsidTr="008267DB">
        <w:tc>
          <w:tcPr>
            <w:tcW w:w="2235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Социокультурный контекст</w:t>
            </w:r>
          </w:p>
        </w:tc>
        <w:tc>
          <w:tcPr>
            <w:tcW w:w="4536" w:type="dxa"/>
          </w:tcPr>
          <w:p w:rsidR="0004273E" w:rsidRPr="0004273E" w:rsidRDefault="0004273E" w:rsidP="0004273E">
            <w:pPr>
              <w:ind w:right="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Значимые характеристики для реализации Программы:</w:t>
            </w:r>
          </w:p>
          <w:p w:rsidR="0004273E" w:rsidRPr="0004273E" w:rsidRDefault="0004273E" w:rsidP="0004273E">
            <w:pPr>
              <w:ind w:right="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-Национально-культурные особенности:</w:t>
            </w: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образовательного процесса спланировано с учетом современной концепции развития личности ребенка, а также региональных подходов к образовательному процессу в дошкольном учреждении и предполагает включение отдельных элементов народной культуры в процесс развития ребенка, т.к. наследие каждого народа содержит ценные идеи и опыт воспитания;</w:t>
            </w:r>
          </w:p>
          <w:p w:rsidR="0004273E" w:rsidRPr="0004273E" w:rsidRDefault="0004273E" w:rsidP="0004273E">
            <w:pPr>
              <w:ind w:right="5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-Состояние здоровья воспитанников: Только здоровый ребенок может усвоить объем знаний и умений, необходимый для обучения в школе. По итогам комплексной оценки состояния здоровья детей с каждым годом увеличивается количество детей со второй и третьей группой здоровья. Поэтому огромное внимание уделяется проблеме формирования у детей основ физической культуры и здоровья, которая может быть решена при условии тесного взаимодействия всех сотрудников учреждения.</w:t>
            </w:r>
            <w:r w:rsidRPr="0004273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04273E" w:rsidRPr="0004273E" w:rsidRDefault="0004273E" w:rsidP="0004273E">
            <w:pPr>
              <w:ind w:right="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Стержнем годового цикла воспитательной работы являются общие для всего детского сада событийные мероприятия, которые в свою очередь переросли в традиции  организации</w:t>
            </w:r>
          </w:p>
        </w:tc>
        <w:tc>
          <w:tcPr>
            <w:tcW w:w="2517" w:type="dxa"/>
          </w:tcPr>
          <w:p w:rsidR="0004273E" w:rsidRPr="0004273E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9356" w:type="dxa"/>
        <w:tblInd w:w="-36" w:type="dxa"/>
        <w:tblCellMar>
          <w:top w:w="46" w:type="dxa"/>
          <w:left w:w="106" w:type="dxa"/>
          <w:right w:w="52" w:type="dxa"/>
        </w:tblCellMar>
        <w:tblLook w:val="04A0"/>
      </w:tblPr>
      <w:tblGrid>
        <w:gridCol w:w="3805"/>
        <w:gridCol w:w="5551"/>
      </w:tblGrid>
      <w:tr w:rsidR="0004273E" w:rsidRPr="0004273E" w:rsidTr="008267DB">
        <w:trPr>
          <w:trHeight w:val="298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708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Праздничные события  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right="5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Задачи </w:t>
            </w:r>
          </w:p>
        </w:tc>
      </w:tr>
      <w:tr w:rsidR="0004273E" w:rsidRPr="0004273E" w:rsidTr="008267DB">
        <w:trPr>
          <w:trHeight w:val="647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19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Праздник </w:t>
            </w:r>
          </w:p>
          <w:p w:rsidR="0004273E" w:rsidRPr="0004273E" w:rsidRDefault="0004273E" w:rsidP="0004273E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Создание у детей радостного настроения, эмоционального подъема, формирование праздничной культуры. </w:t>
            </w:r>
          </w:p>
        </w:tc>
      </w:tr>
      <w:tr w:rsidR="0004273E" w:rsidRPr="0004273E" w:rsidTr="008267DB">
        <w:trPr>
          <w:trHeight w:val="768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празднику 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2" w:right="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Вызвать у детей интерес к предстоящему торжеству, на основе этого интереса формировать их моральные и нравственные качества, художественный вкус. </w:t>
            </w:r>
          </w:p>
        </w:tc>
      </w:tr>
      <w:tr w:rsidR="0004273E" w:rsidRPr="0004273E" w:rsidTr="008267DB">
        <w:trPr>
          <w:trHeight w:val="2287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в предпраздничные дни и в момент празднования какого-либо события 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78" w:lineRule="auto"/>
              <w:ind w:right="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-Сплотить детей и взрослых, между которыми возникает полезное сотрудничество.  </w:t>
            </w:r>
          </w:p>
          <w:p w:rsidR="0004273E" w:rsidRPr="0004273E" w:rsidRDefault="0004273E" w:rsidP="0004273E">
            <w:pPr>
              <w:spacing w:after="0"/>
              <w:ind w:left="2" w:right="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-Способствовать желанию ребят участвовать в играх, танцах, инсценировках, принимать активное участие в процессе оформлении группы и других помещений учреждения. </w:t>
            </w:r>
          </w:p>
          <w:p w:rsidR="0004273E" w:rsidRPr="0004273E" w:rsidRDefault="0004273E" w:rsidP="0004273E">
            <w:pPr>
              <w:spacing w:after="0" w:line="259" w:lineRule="auto"/>
              <w:ind w:left="2" w:right="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-Формировать активную позицию и приобщение к человеческой культуре, традициям и обычаям народов, проживающих на территории Кемеровской области. </w:t>
            </w:r>
          </w:p>
        </w:tc>
      </w:tr>
    </w:tbl>
    <w:p w:rsidR="0004273E" w:rsidRPr="0004273E" w:rsidRDefault="0004273E" w:rsidP="0004273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4273E" w:rsidRPr="0004273E" w:rsidRDefault="0004273E" w:rsidP="0004273E">
      <w:pPr>
        <w:spacing w:after="0" w:line="240" w:lineRule="auto"/>
        <w:ind w:left="-1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В основу классификации праздников, которые отмечаются в Доме ребенка, положена общепринятая праздничная культура, которая выработалась в нашей стране. </w:t>
      </w:r>
    </w:p>
    <w:p w:rsidR="0004273E" w:rsidRPr="005E3260" w:rsidRDefault="0004273E" w:rsidP="005E32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Количество праздников, развлечений самостоятельно определяется педагогами, в зависимости от возрастных и индивидуальных особенностей, потребностей и интересов детей, по необходимости, праздничный календарь событий может</w:t>
      </w:r>
      <w:r w:rsidR="005E3260">
        <w:rPr>
          <w:rFonts w:ascii="Times New Roman" w:eastAsia="Calibri" w:hAnsi="Times New Roman" w:cs="Times New Roman"/>
          <w:sz w:val="24"/>
          <w:szCs w:val="24"/>
        </w:rPr>
        <w:t xml:space="preserve"> дополняться другими событиями</w:t>
      </w:r>
    </w:p>
    <w:p w:rsidR="0004273E" w:rsidRPr="00047964" w:rsidRDefault="0004273E" w:rsidP="0004273E">
      <w:pPr>
        <w:spacing w:after="0" w:line="240" w:lineRule="auto"/>
        <w:ind w:left="9" w:right="348" w:firstLine="708"/>
        <w:jc w:val="both"/>
        <w:rPr>
          <w:rFonts w:ascii="Times New Roman" w:eastAsia="Calibri" w:hAnsi="Times New Roman" w:cs="Times New Roman"/>
          <w:color w:val="FF0000"/>
          <w:sz w:val="24"/>
        </w:rPr>
      </w:pPr>
      <w:r w:rsidRPr="00047964">
        <w:rPr>
          <w:rFonts w:ascii="Times New Roman" w:eastAsia="Calibri" w:hAnsi="Times New Roman" w:cs="Times New Roman"/>
          <w:color w:val="FF0000"/>
          <w:sz w:val="24"/>
        </w:rPr>
        <w:t xml:space="preserve">. </w:t>
      </w:r>
    </w:p>
    <w:p w:rsidR="0004273E" w:rsidRPr="00047964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color w:val="FF0000"/>
          <w:sz w:val="24"/>
        </w:rPr>
      </w:pPr>
    </w:p>
    <w:p w:rsidR="0004273E" w:rsidRDefault="009A7B9C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9A7B9C">
        <w:rPr>
          <w:rFonts w:ascii="Times New Roman" w:eastAsia="Calibri" w:hAnsi="Times New Roman" w:cs="Times New Roman"/>
          <w:b/>
          <w:i/>
          <w:sz w:val="24"/>
        </w:rPr>
        <w:t>2.6.3</w:t>
      </w:r>
      <w:r w:rsidR="001C1AAB" w:rsidRPr="009A7B9C">
        <w:rPr>
          <w:rFonts w:ascii="Times New Roman" w:eastAsia="Calibri" w:hAnsi="Times New Roman" w:cs="Times New Roman"/>
          <w:b/>
          <w:i/>
          <w:sz w:val="24"/>
        </w:rPr>
        <w:t>.</w:t>
      </w:r>
      <w:r w:rsidRPr="009A7B9C">
        <w:rPr>
          <w:rFonts w:ascii="Times New Roman" w:eastAsia="Calibri" w:hAnsi="Times New Roman" w:cs="Times New Roman"/>
          <w:b/>
          <w:i/>
          <w:sz w:val="24"/>
        </w:rPr>
        <w:t>2.</w:t>
      </w:r>
      <w:r w:rsidR="001C1AAB" w:rsidRPr="009A7B9C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4273E" w:rsidRPr="009A7B9C">
        <w:rPr>
          <w:rFonts w:ascii="Times New Roman" w:eastAsia="Calibri" w:hAnsi="Times New Roman" w:cs="Times New Roman"/>
          <w:b/>
          <w:i/>
          <w:sz w:val="24"/>
        </w:rPr>
        <w:t>Задачи воспитания в образовательных областях</w:t>
      </w:r>
    </w:p>
    <w:p w:rsidR="00045549" w:rsidRPr="009A7B9C" w:rsidRDefault="00045549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b/>
          <w:i/>
          <w:sz w:val="24"/>
        </w:rPr>
      </w:pPr>
    </w:p>
    <w:tbl>
      <w:tblPr>
        <w:tblStyle w:val="1"/>
        <w:tblW w:w="0" w:type="auto"/>
        <w:tblLook w:val="04A0"/>
      </w:tblPr>
      <w:tblGrid>
        <w:gridCol w:w="2376"/>
        <w:gridCol w:w="6912"/>
      </w:tblGrid>
      <w:tr w:rsidR="0004273E" w:rsidRPr="0004273E" w:rsidTr="008267DB">
        <w:tc>
          <w:tcPr>
            <w:tcW w:w="9288" w:type="dxa"/>
            <w:gridSpan w:val="2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Социально-коммуникативное развитие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Соотноситься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Патриотическим, духовно-нравственным, социальным и трудовым направлениями воспитания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«Родина», «Природа», «Семья», «Человек», «Жизнь», «Милосердие», «Добро», «Дружба», «Сотрудничество», «Труд».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912" w:type="dxa"/>
          </w:tcPr>
          <w:p w:rsidR="0004273E" w:rsidRPr="0004273E" w:rsidRDefault="0004273E" w:rsidP="00490CBB">
            <w:pPr>
              <w:numPr>
                <w:ilvl w:val="0"/>
                <w:numId w:val="57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любви к своей семье, своему населенному пункту, родному краю, своей стране;</w:t>
            </w:r>
          </w:p>
          <w:p w:rsidR="0004273E" w:rsidRPr="0004273E" w:rsidRDefault="0004273E" w:rsidP="00490CBB">
            <w:pPr>
              <w:numPr>
                <w:ilvl w:val="0"/>
                <w:numId w:val="57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уважительного отношения к ровесникам, родителям (законным представителям), соседям, другим людям вне зависимости от их этнической принадлежности;</w:t>
            </w:r>
          </w:p>
          <w:p w:rsidR="0004273E" w:rsidRPr="0004273E" w:rsidRDefault="0004273E" w:rsidP="00490CBB">
            <w:pPr>
              <w:numPr>
                <w:ilvl w:val="0"/>
                <w:numId w:val="57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ценностного отношения к культурному наследию своего народа, к нравственным и культурным традициям России;</w:t>
            </w:r>
          </w:p>
          <w:p w:rsidR="0004273E" w:rsidRPr="0004273E" w:rsidRDefault="0004273E" w:rsidP="00490CBB">
            <w:pPr>
              <w:numPr>
                <w:ilvl w:val="0"/>
                <w:numId w:val="57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содействие становлению целостной картины мира, основанной на представлениях о добре и зле, прекрасном и безобразном, правдивом и ложном;</w:t>
            </w:r>
          </w:p>
          <w:p w:rsidR="0004273E" w:rsidRPr="0004273E" w:rsidRDefault="0004273E" w:rsidP="00490CBB">
            <w:pPr>
              <w:numPr>
                <w:ilvl w:val="0"/>
                <w:numId w:val="57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позиции.</w:t>
            </w:r>
          </w:p>
          <w:p w:rsidR="0004273E" w:rsidRPr="0004273E" w:rsidRDefault="0004273E" w:rsidP="00490CBB">
            <w:pPr>
              <w:numPr>
                <w:ilvl w:val="0"/>
                <w:numId w:val="57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создание условий для возникновения у ребенка нравственного, социально значимого поступка, приобретения ребенком опыта милосердия и заботы;</w:t>
            </w:r>
          </w:p>
          <w:p w:rsidR="0004273E" w:rsidRPr="0004273E" w:rsidRDefault="0004273E" w:rsidP="00490CBB">
            <w:pPr>
              <w:numPr>
                <w:ilvl w:val="0"/>
                <w:numId w:val="57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      </w:r>
          </w:p>
          <w:p w:rsidR="0004273E" w:rsidRPr="0004273E" w:rsidRDefault="0004273E" w:rsidP="00490CBB">
            <w:pPr>
              <w:numPr>
                <w:ilvl w:val="0"/>
                <w:numId w:val="57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способности бережно и уважительно относиться к результатам своего труда и труда других людей.</w:t>
            </w:r>
          </w:p>
        </w:tc>
      </w:tr>
      <w:tr w:rsidR="0004273E" w:rsidRPr="0004273E" w:rsidTr="008267DB">
        <w:tc>
          <w:tcPr>
            <w:tcW w:w="9288" w:type="dxa"/>
            <w:gridSpan w:val="2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Познавательное развитие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Соотноситься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Познавательным и патриотическим направлениями воспитания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«Человек», «Семья», «Познание», «Родина» и «Природа»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912" w:type="dxa"/>
          </w:tcPr>
          <w:p w:rsidR="0004273E" w:rsidRPr="0004273E" w:rsidRDefault="0004273E" w:rsidP="00490CBB">
            <w:pPr>
              <w:numPr>
                <w:ilvl w:val="0"/>
                <w:numId w:val="58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отношения к знанию как ценности, понимание значения образования для человека, общества, страны;</w:t>
            </w:r>
          </w:p>
          <w:p w:rsidR="0004273E" w:rsidRPr="0004273E" w:rsidRDefault="0004273E" w:rsidP="00490CBB">
            <w:pPr>
              <w:numPr>
                <w:ilvl w:val="0"/>
                <w:numId w:val="58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приобщение к отечественным традициям и праздникам, к истории и достижениям родной страны, к культурному наследию народов России;</w:t>
            </w:r>
          </w:p>
          <w:p w:rsidR="0004273E" w:rsidRPr="0004273E" w:rsidRDefault="0004273E" w:rsidP="00490CBB">
            <w:pPr>
              <w:numPr>
                <w:ilvl w:val="0"/>
                <w:numId w:val="58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уважения к людям – представителям разных народов России независимо от их этнической принадлежности;</w:t>
            </w:r>
          </w:p>
          <w:p w:rsidR="0004273E" w:rsidRPr="0004273E" w:rsidRDefault="0004273E" w:rsidP="00490CBB">
            <w:pPr>
              <w:numPr>
                <w:ilvl w:val="0"/>
                <w:numId w:val="58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уважительного отношения к государственным символам страны (флагу, гербу, гимну);</w:t>
            </w:r>
          </w:p>
          <w:p w:rsidR="0004273E" w:rsidRPr="0004273E" w:rsidRDefault="0004273E" w:rsidP="00490CBB">
            <w:pPr>
              <w:numPr>
                <w:ilvl w:val="0"/>
                <w:numId w:val="58"/>
              </w:numPr>
              <w:ind w:left="176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      </w:r>
          </w:p>
        </w:tc>
      </w:tr>
      <w:tr w:rsidR="0004273E" w:rsidRPr="0004273E" w:rsidTr="008267DB">
        <w:tc>
          <w:tcPr>
            <w:tcW w:w="9288" w:type="dxa"/>
            <w:gridSpan w:val="2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Речевое развитие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Соотноситься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spacing w:after="2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Социальным и эстетическим направлениями воспитания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«Культура», «Красота»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912" w:type="dxa"/>
          </w:tcPr>
          <w:p w:rsidR="0004273E" w:rsidRPr="0004273E" w:rsidRDefault="0004273E" w:rsidP="00490CBB">
            <w:pPr>
              <w:numPr>
                <w:ilvl w:val="0"/>
                <w:numId w:val="59"/>
              </w:numPr>
              <w:ind w:left="176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владение формами речевого этикета, отражающими принятые в обществе правила и нормы культурного поведения;</w:t>
            </w:r>
          </w:p>
          <w:p w:rsidR="0004273E" w:rsidRPr="0004273E" w:rsidRDefault="0004273E" w:rsidP="00490CBB">
            <w:pPr>
              <w:numPr>
                <w:ilvl w:val="0"/>
                <w:numId w:val="59"/>
              </w:numPr>
              <w:ind w:left="176" w:right="348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      </w:r>
          </w:p>
        </w:tc>
      </w:tr>
      <w:tr w:rsidR="0004273E" w:rsidRPr="0004273E" w:rsidTr="008267DB">
        <w:tc>
          <w:tcPr>
            <w:tcW w:w="9288" w:type="dxa"/>
            <w:gridSpan w:val="2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Художественно-эстетическое развитие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Соотноситься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Эстетическим направлением воспитания 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«Красота», «Культура», «Человек», «Природа»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912" w:type="dxa"/>
          </w:tcPr>
          <w:p w:rsidR="0004273E" w:rsidRPr="0004273E" w:rsidRDefault="0004273E" w:rsidP="00490CBB">
            <w:pPr>
              <w:numPr>
                <w:ilvl w:val="0"/>
                <w:numId w:val="60"/>
              </w:numPr>
              <w:ind w:left="176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эстетических чувств (удивления, радости, восхищения, любви) к различным объектам и явлениям окружающего мира (природного, бытового, социокультурного), к произведениям разных видов, жанров и стилей искусства (в соответствии с возрастными особенностями);</w:t>
            </w:r>
          </w:p>
          <w:p w:rsidR="0004273E" w:rsidRPr="0004273E" w:rsidRDefault="0004273E" w:rsidP="00490CBB">
            <w:pPr>
              <w:numPr>
                <w:ilvl w:val="0"/>
                <w:numId w:val="60"/>
              </w:numPr>
              <w:ind w:left="176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приобщение к традициям и великому культурному наследию российского народа, шедеврам мировой художественной культуры с целью раскрытия ценностей «Красота», «Природа», «Культура»;</w:t>
            </w:r>
          </w:p>
          <w:p w:rsidR="0004273E" w:rsidRPr="0004273E" w:rsidRDefault="0004273E" w:rsidP="00490CBB">
            <w:pPr>
              <w:numPr>
                <w:ilvl w:val="0"/>
                <w:numId w:val="60"/>
              </w:numPr>
              <w:ind w:left="176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становление эстетического, эмоционально-ценностного </w:t>
            </w: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отношения к окружающему миру для гармонизации внешнего мира и внутреннего мира ребенка;</w:t>
            </w:r>
          </w:p>
          <w:p w:rsidR="0004273E" w:rsidRPr="0004273E" w:rsidRDefault="0004273E" w:rsidP="00490CBB">
            <w:pPr>
              <w:numPr>
                <w:ilvl w:val="0"/>
                <w:numId w:val="60"/>
              </w:numPr>
              <w:ind w:left="176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целостной картины мира на основе интеграции интеллектуального и эмоционально-образного способов его освоения детьми;</w:t>
            </w:r>
          </w:p>
          <w:p w:rsidR="0004273E" w:rsidRPr="0004273E" w:rsidRDefault="0004273E" w:rsidP="00490CBB">
            <w:pPr>
              <w:numPr>
                <w:ilvl w:val="0"/>
                <w:numId w:val="60"/>
              </w:numPr>
              <w:ind w:left="176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условий для выявления, развития и реализации творческого потенциала каждого ребенка с учетом его индивидуальности, поддержка его готовности к творческой самореализации и сотворчеству с другими людьми (детьми и взрослыми).</w:t>
            </w:r>
          </w:p>
        </w:tc>
      </w:tr>
      <w:tr w:rsidR="0004273E" w:rsidRPr="0004273E" w:rsidTr="008267DB">
        <w:tc>
          <w:tcPr>
            <w:tcW w:w="9288" w:type="dxa"/>
            <w:gridSpan w:val="2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Физическое развитие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Соотноситься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Физическим и оздоровительным направлениями воспитания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691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«Жизнь», «Здоровье»</w:t>
            </w:r>
          </w:p>
        </w:tc>
      </w:tr>
      <w:tr w:rsidR="0004273E" w:rsidRPr="0004273E" w:rsidTr="008267DB">
        <w:tc>
          <w:tcPr>
            <w:tcW w:w="2376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912" w:type="dxa"/>
          </w:tcPr>
          <w:p w:rsidR="0004273E" w:rsidRPr="0004273E" w:rsidRDefault="0004273E" w:rsidP="00490CBB">
            <w:pPr>
              <w:numPr>
                <w:ilvl w:val="0"/>
                <w:numId w:val="61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формирование у ребенка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возрастосообразных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представлений о жизни, здоровье и физической культуре;</w:t>
            </w:r>
          </w:p>
          <w:p w:rsidR="0004273E" w:rsidRPr="0004273E" w:rsidRDefault="0004273E" w:rsidP="00490CBB">
            <w:pPr>
              <w:numPr>
                <w:ilvl w:val="0"/>
                <w:numId w:val="61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становление эмоционально-ценностного отношения к здоровому образу жизни, интереса к физическим упражнениям, подвижным играм, закаливанию организма, к овладению гигиеническим нормам и правилами;</w:t>
            </w:r>
          </w:p>
          <w:p w:rsidR="0004273E" w:rsidRPr="0004273E" w:rsidRDefault="0004273E" w:rsidP="00490CBB">
            <w:pPr>
              <w:numPr>
                <w:ilvl w:val="0"/>
                <w:numId w:val="61"/>
              </w:numPr>
              <w:ind w:left="176" w:hanging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 активности, самостоятельности, уверенности, нравственных и волевых качеств.</w:t>
            </w:r>
          </w:p>
        </w:tc>
      </w:tr>
    </w:tbl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4273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04273E" w:rsidRPr="001C1AAB" w:rsidRDefault="009A7B9C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2.6.3.3.</w:t>
      </w:r>
      <w:r w:rsidR="001C1AAB" w:rsidRPr="001C1AA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</w:t>
      </w:r>
      <w:r w:rsidR="0004273E" w:rsidRPr="001C1AA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Формы совме</w:t>
      </w:r>
      <w:r w:rsidR="001C1AA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стной деятельности </w:t>
      </w:r>
      <w:r w:rsidR="00045549">
        <w:rPr>
          <w:rFonts w:ascii="Times New Roman" w:eastAsia="Calibri" w:hAnsi="Times New Roman" w:cs="Times New Roman"/>
          <w:b/>
          <w:i/>
          <w:sz w:val="24"/>
          <w:szCs w:val="24"/>
        </w:rPr>
        <w:t>в группе</w:t>
      </w:r>
    </w:p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0205" w:type="dxa"/>
        <w:tblInd w:w="-566" w:type="dxa"/>
        <w:tblCellMar>
          <w:top w:w="56" w:type="dxa"/>
          <w:left w:w="0" w:type="dxa"/>
          <w:right w:w="57" w:type="dxa"/>
        </w:tblCellMar>
        <w:tblLook w:val="04A0"/>
      </w:tblPr>
      <w:tblGrid>
        <w:gridCol w:w="4115"/>
        <w:gridCol w:w="3260"/>
        <w:gridCol w:w="2830"/>
      </w:tblGrid>
      <w:tr w:rsidR="0004273E" w:rsidRPr="0004273E" w:rsidTr="008267DB">
        <w:trPr>
          <w:trHeight w:val="373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19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Мероприятия группы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176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Мероприятия учреждения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32" w:line="261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Мероприятия социума</w:t>
            </w:r>
          </w:p>
        </w:tc>
      </w:tr>
      <w:tr w:rsidR="0004273E" w:rsidRPr="0004273E" w:rsidTr="008267DB">
        <w:trPr>
          <w:trHeight w:val="373"/>
        </w:trPr>
        <w:tc>
          <w:tcPr>
            <w:tcW w:w="10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32" w:line="261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Патриотическое направление воспитание</w:t>
            </w:r>
          </w:p>
        </w:tc>
      </w:tr>
      <w:tr w:rsidR="0004273E" w:rsidRPr="0004273E" w:rsidTr="0015684B">
        <w:trPr>
          <w:trHeight w:val="26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1C1AAB">
            <w:pPr>
              <w:spacing w:after="0" w:line="240" w:lineRule="auto"/>
              <w:ind w:left="19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273E" w:rsidRPr="001C1AAB" w:rsidRDefault="0004273E" w:rsidP="001C1AAB">
            <w:pPr>
              <w:numPr>
                <w:ilvl w:val="0"/>
                <w:numId w:val="62"/>
              </w:numPr>
              <w:spacing w:after="1" w:line="240" w:lineRule="auto"/>
              <w:ind w:hanging="19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 </w:t>
            </w:r>
            <w:r w:rsidRPr="001C1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04273E" w:rsidRDefault="0004273E" w:rsidP="00490CBB">
            <w:pPr>
              <w:numPr>
                <w:ilvl w:val="0"/>
                <w:numId w:val="62"/>
              </w:numPr>
              <w:spacing w:after="1" w:line="240" w:lineRule="auto"/>
              <w:ind w:hanging="19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Просматривание мультфильмов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63"/>
              </w:numPr>
              <w:spacing w:after="0" w:line="240" w:lineRule="auto"/>
              <w:ind w:left="176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Праздники и развлечения: </w:t>
            </w:r>
          </w:p>
          <w:p w:rsidR="0004273E" w:rsidRPr="0004273E" w:rsidRDefault="0004273E" w:rsidP="0004273E">
            <w:pPr>
              <w:spacing w:after="2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«Масленица», «9 Мая!», </w:t>
            </w:r>
          </w:p>
          <w:p w:rsidR="0004273E" w:rsidRPr="001C1AAB" w:rsidRDefault="0004273E" w:rsidP="001C1AAB">
            <w:pPr>
              <w:spacing w:after="37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64"/>
              </w:numPr>
              <w:spacing w:after="1" w:line="240" w:lineRule="auto"/>
              <w:ind w:hanging="1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Экскурсии;  </w:t>
            </w:r>
          </w:p>
          <w:p w:rsidR="0004273E" w:rsidRPr="0015684B" w:rsidRDefault="0004273E" w:rsidP="0015684B">
            <w:pPr>
              <w:spacing w:after="34" w:line="240" w:lineRule="auto"/>
              <w:ind w:left="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8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684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04273E" w:rsidRPr="0004273E" w:rsidTr="008267DB">
        <w:trPr>
          <w:trHeight w:val="259"/>
        </w:trPr>
        <w:tc>
          <w:tcPr>
            <w:tcW w:w="10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40" w:lineRule="auto"/>
              <w:ind w:left="5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Духовно – нравственное направление воспитания </w:t>
            </w:r>
          </w:p>
        </w:tc>
      </w:tr>
      <w:tr w:rsidR="0004273E" w:rsidRPr="0004273E" w:rsidTr="008267DB">
        <w:trPr>
          <w:trHeight w:val="3579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15684B" w:rsidP="00490CBB">
            <w:pPr>
              <w:numPr>
                <w:ilvl w:val="0"/>
                <w:numId w:val="65"/>
              </w:num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="0004273E"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идактические игры </w:t>
            </w:r>
          </w:p>
          <w:p w:rsidR="0004273E" w:rsidRPr="0015684B" w:rsidRDefault="0004273E" w:rsidP="0015684B">
            <w:pPr>
              <w:numPr>
                <w:ilvl w:val="0"/>
                <w:numId w:val="65"/>
              </w:numPr>
              <w:spacing w:after="36" w:line="240" w:lineRule="auto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Игровые 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15684B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проблемные ситуации (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обыгрывание проблемных ситуаций) </w:t>
            </w:r>
          </w:p>
          <w:p w:rsidR="0004273E" w:rsidRPr="0004273E" w:rsidRDefault="0004273E" w:rsidP="00490CBB">
            <w:pPr>
              <w:numPr>
                <w:ilvl w:val="0"/>
                <w:numId w:val="65"/>
              </w:numPr>
              <w:spacing w:after="20" w:line="240" w:lineRule="auto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Тематический день «Наши малыши» </w:t>
            </w:r>
          </w:p>
          <w:p w:rsidR="0004273E" w:rsidRPr="0004273E" w:rsidRDefault="0004273E" w:rsidP="0015684B">
            <w:pPr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Ежегодная тематическая неделя  «</w:t>
            </w:r>
            <w:proofErr w:type="spellStart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Книжкина</w:t>
            </w:r>
            <w:proofErr w:type="spellEnd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неделя» </w:t>
            </w:r>
          </w:p>
          <w:p w:rsidR="0004273E" w:rsidRPr="0004273E" w:rsidRDefault="0004273E" w:rsidP="00490CBB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Акция: «Наши увлечения» </w:t>
            </w:r>
          </w:p>
          <w:p w:rsidR="0004273E" w:rsidRPr="0004273E" w:rsidRDefault="0004273E" w:rsidP="00490CBB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Общественные 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досуги, развлечения, праздники: </w:t>
            </w:r>
          </w:p>
          <w:p w:rsidR="0004273E" w:rsidRPr="0004273E" w:rsidRDefault="0004273E" w:rsidP="0004273E">
            <w:pPr>
              <w:spacing w:after="6" w:line="240" w:lineRule="auto"/>
              <w:ind w:lef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«День защиты детей» </w:t>
            </w:r>
          </w:p>
          <w:p w:rsidR="0004273E" w:rsidRPr="0004273E" w:rsidRDefault="0004273E" w:rsidP="0015684B">
            <w:pPr>
              <w:spacing w:after="0" w:line="240" w:lineRule="auto"/>
              <w:ind w:left="106"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«Пусть 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осень 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жизни  будет золотой»</w:t>
            </w:r>
            <w:proofErr w:type="gramStart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«День матери» </w:t>
            </w:r>
            <w:r w:rsidR="0015684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1568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04273E" w:rsidRDefault="0004273E" w:rsidP="0004273E">
            <w:pPr>
              <w:spacing w:after="0" w:line="240" w:lineRule="auto"/>
              <w:ind w:lef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273E" w:rsidRPr="0004273E" w:rsidTr="008267DB">
        <w:trPr>
          <w:trHeight w:val="259"/>
        </w:trPr>
        <w:tc>
          <w:tcPr>
            <w:tcW w:w="10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Социальное направление воспитание </w:t>
            </w:r>
          </w:p>
        </w:tc>
      </w:tr>
      <w:tr w:rsidR="0004273E" w:rsidRPr="0004273E" w:rsidTr="008267DB">
        <w:trPr>
          <w:trHeight w:val="259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15684B" w:rsidP="0015684B">
            <w:pPr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.-     д</w:t>
            </w:r>
            <w:r w:rsidR="0004273E"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идактические игры </w:t>
            </w:r>
          </w:p>
          <w:p w:rsidR="0004273E" w:rsidRPr="0004273E" w:rsidRDefault="0004273E" w:rsidP="00490CBB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Тренинги общения </w:t>
            </w:r>
          </w:p>
          <w:p w:rsidR="0004273E" w:rsidRPr="0004273E" w:rsidRDefault="0004273E" w:rsidP="00490CBB">
            <w:pPr>
              <w:numPr>
                <w:ilvl w:val="0"/>
                <w:numId w:val="67"/>
              </w:numPr>
              <w:spacing w:after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Игровые ситуации </w:t>
            </w:r>
          </w:p>
          <w:p w:rsidR="0004273E" w:rsidRPr="0004273E" w:rsidRDefault="0015684B" w:rsidP="0015684B">
            <w:pPr>
              <w:spacing w:after="18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4273E"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ндивидуальные занятия с детьми</w:t>
            </w:r>
          </w:p>
          <w:p w:rsidR="0004273E" w:rsidRPr="0004273E" w:rsidRDefault="0004273E" w:rsidP="0015684B">
            <w:pPr>
              <w:spacing w:after="20" w:line="240" w:lineRule="auto"/>
              <w:ind w:left="108"/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1568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04273E" w:rsidRPr="0004273E" w:rsidRDefault="0004273E" w:rsidP="00490CBB">
            <w:pPr>
              <w:numPr>
                <w:ilvl w:val="0"/>
                <w:numId w:val="68"/>
              </w:num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Общественные 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досуги, развлечения, праздники: </w:t>
            </w:r>
          </w:p>
          <w:p w:rsidR="0004273E" w:rsidRPr="0004273E" w:rsidRDefault="0004273E" w:rsidP="0004273E">
            <w:pPr>
              <w:spacing w:after="0" w:line="240" w:lineRule="auto"/>
              <w:ind w:lef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«День знаний» </w:t>
            </w:r>
          </w:p>
          <w:p w:rsidR="0004273E" w:rsidRPr="0004273E" w:rsidRDefault="0004273E" w:rsidP="00490CBB">
            <w:pPr>
              <w:numPr>
                <w:ilvl w:val="0"/>
                <w:numId w:val="68"/>
              </w:num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Проекты: «Новогодняя сказка группы» </w:t>
            </w:r>
          </w:p>
          <w:p w:rsidR="0004273E" w:rsidRPr="0004273E" w:rsidRDefault="0004273E" w:rsidP="0015684B">
            <w:pPr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04273E" w:rsidRDefault="0004273E" w:rsidP="0004273E">
            <w:pPr>
              <w:spacing w:after="0" w:line="259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15684B">
            <w:pPr>
              <w:spacing w:after="0" w:line="260" w:lineRule="auto"/>
              <w:ind w:left="106"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273E" w:rsidRPr="0004273E" w:rsidTr="008267DB">
        <w:trPr>
          <w:trHeight w:val="259"/>
        </w:trPr>
        <w:tc>
          <w:tcPr>
            <w:tcW w:w="10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Познавательное направление воспитания </w:t>
            </w:r>
          </w:p>
        </w:tc>
      </w:tr>
      <w:tr w:rsidR="0004273E" w:rsidRPr="0004273E" w:rsidTr="008267DB">
        <w:trPr>
          <w:trHeight w:val="2476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69"/>
              </w:numPr>
              <w:spacing w:after="0" w:line="26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Опытно-экспериментальная деятельность, наблюдения, игры</w:t>
            </w:r>
          </w:p>
          <w:p w:rsidR="0004273E" w:rsidRPr="0004273E" w:rsidRDefault="0004273E" w:rsidP="00490CBB">
            <w:pPr>
              <w:numPr>
                <w:ilvl w:val="0"/>
                <w:numId w:val="69"/>
              </w:numPr>
              <w:spacing w:after="0" w:line="26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Тематические развлечения: </w:t>
            </w:r>
          </w:p>
          <w:p w:rsidR="0004273E" w:rsidRPr="0004273E" w:rsidRDefault="0004273E" w:rsidP="0015684B">
            <w:pPr>
              <w:spacing w:after="37" w:line="259" w:lineRule="auto"/>
              <w:ind w:left="-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«О</w:t>
            </w:r>
            <w:r w:rsidR="0015684B">
              <w:rPr>
                <w:rFonts w:ascii="Times New Roman" w:eastAsia="Calibri" w:hAnsi="Times New Roman" w:cs="Times New Roman"/>
                <w:sz w:val="24"/>
                <w:szCs w:val="24"/>
              </w:rPr>
              <w:t>сень», «Зима», «Весна», «Лето»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15684B" w:rsidRDefault="0004273E" w:rsidP="0015684B">
            <w:pPr>
              <w:spacing w:after="0" w:line="259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77"/>
              </w:numPr>
              <w:spacing w:after="0" w:line="257" w:lineRule="auto"/>
              <w:ind w:left="258" w:right="168" w:hanging="25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Викторина «Почемучки» </w:t>
            </w:r>
          </w:p>
          <w:p w:rsidR="0004273E" w:rsidRPr="0004273E" w:rsidRDefault="0004273E" w:rsidP="00490CBB">
            <w:pPr>
              <w:numPr>
                <w:ilvl w:val="0"/>
                <w:numId w:val="77"/>
              </w:numPr>
              <w:spacing w:after="17" w:line="259" w:lineRule="auto"/>
              <w:ind w:left="258" w:hanging="25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Акции: «Посади цветок», Цвети, наш сад!» </w:t>
            </w:r>
          </w:p>
          <w:p w:rsidR="0004273E" w:rsidRPr="0004273E" w:rsidRDefault="0004273E" w:rsidP="00490CBB">
            <w:pPr>
              <w:numPr>
                <w:ilvl w:val="0"/>
                <w:numId w:val="77"/>
              </w:numPr>
              <w:spacing w:after="36" w:line="259" w:lineRule="auto"/>
              <w:ind w:left="258" w:hanging="25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Тематические дни: </w:t>
            </w:r>
          </w:p>
          <w:p w:rsidR="0004273E" w:rsidRPr="0004273E" w:rsidRDefault="0004273E" w:rsidP="0004273E">
            <w:pPr>
              <w:tabs>
                <w:tab w:val="left" w:pos="1590"/>
              </w:tabs>
              <w:spacing w:after="19" w:line="259" w:lineRule="auto"/>
              <w:ind w:left="1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матери, 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День А.С. Пушкина, День космонавтики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70"/>
              </w:numPr>
              <w:spacing w:after="0" w:line="259" w:lineRule="auto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</w:t>
            </w:r>
          </w:p>
          <w:p w:rsidR="0004273E" w:rsidRPr="0004273E" w:rsidRDefault="0004273E" w:rsidP="00490CBB">
            <w:pPr>
              <w:numPr>
                <w:ilvl w:val="0"/>
                <w:numId w:val="70"/>
              </w:numPr>
              <w:spacing w:after="1" w:line="259" w:lineRule="auto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«Покормите птиц зимой» </w:t>
            </w:r>
          </w:p>
          <w:p w:rsidR="0004273E" w:rsidRPr="0004273E" w:rsidRDefault="0004273E" w:rsidP="0004273E">
            <w:pPr>
              <w:spacing w:after="0" w:line="259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273E" w:rsidRPr="0004273E" w:rsidTr="008267DB">
        <w:trPr>
          <w:trHeight w:val="260"/>
        </w:trPr>
        <w:tc>
          <w:tcPr>
            <w:tcW w:w="10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5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Физическое и оздоровительное направление воспитания </w:t>
            </w:r>
          </w:p>
        </w:tc>
      </w:tr>
      <w:tr w:rsidR="0004273E" w:rsidRPr="0004273E" w:rsidTr="008267DB">
        <w:trPr>
          <w:trHeight w:val="2013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71"/>
              </w:numPr>
              <w:spacing w:after="0" w:line="259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Досуги </w:t>
            </w:r>
          </w:p>
          <w:p w:rsidR="0004273E" w:rsidRPr="0004273E" w:rsidRDefault="0004273E" w:rsidP="00490CBB">
            <w:pPr>
              <w:numPr>
                <w:ilvl w:val="0"/>
                <w:numId w:val="71"/>
              </w:numPr>
              <w:spacing w:after="0" w:line="259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Мини-турнир «Весёлые эстафеты» </w:t>
            </w:r>
          </w:p>
          <w:p w:rsidR="0004273E" w:rsidRPr="0004273E" w:rsidRDefault="0004273E" w:rsidP="00490CBB">
            <w:pPr>
              <w:numPr>
                <w:ilvl w:val="0"/>
                <w:numId w:val="71"/>
              </w:numPr>
              <w:spacing w:after="0" w:line="259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Беседы </w:t>
            </w:r>
          </w:p>
          <w:p w:rsidR="0004273E" w:rsidRPr="0004273E" w:rsidRDefault="0004273E" w:rsidP="00490CBB">
            <w:pPr>
              <w:numPr>
                <w:ilvl w:val="0"/>
                <w:numId w:val="71"/>
              </w:numPr>
              <w:spacing w:after="0" w:line="259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Просмотр слайдовых презентаций </w:t>
            </w:r>
          </w:p>
          <w:p w:rsidR="0004273E" w:rsidRPr="0004273E" w:rsidRDefault="0004273E" w:rsidP="00490CBB">
            <w:pPr>
              <w:numPr>
                <w:ilvl w:val="0"/>
                <w:numId w:val="71"/>
              </w:numPr>
              <w:spacing w:after="0" w:line="259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Подвижные, народные игры </w:t>
            </w:r>
          </w:p>
          <w:p w:rsidR="0004273E" w:rsidRPr="0004273E" w:rsidRDefault="0004273E" w:rsidP="00490CBB">
            <w:pPr>
              <w:numPr>
                <w:ilvl w:val="0"/>
                <w:numId w:val="71"/>
              </w:numPr>
              <w:spacing w:after="0" w:line="259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Кружковая работа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15684B" w:rsidRDefault="0004273E" w:rsidP="0015684B">
            <w:pPr>
              <w:numPr>
                <w:ilvl w:val="0"/>
                <w:numId w:val="72"/>
              </w:numPr>
              <w:spacing w:after="16" w:line="280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Физкультурный досуг» </w:t>
            </w:r>
            <w:r w:rsidRPr="001568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04273E" w:rsidRDefault="0004273E" w:rsidP="00490CBB">
            <w:pPr>
              <w:numPr>
                <w:ilvl w:val="0"/>
                <w:numId w:val="72"/>
              </w:numPr>
              <w:spacing w:after="0" w:line="256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праздники</w:t>
            </w:r>
          </w:p>
          <w:p w:rsidR="0004273E" w:rsidRPr="0004273E" w:rsidRDefault="0004273E" w:rsidP="00490CBB">
            <w:pPr>
              <w:numPr>
                <w:ilvl w:val="0"/>
                <w:numId w:val="72"/>
              </w:numPr>
              <w:spacing w:after="0" w:line="256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Дни здоровья (осенний, зимний</w:t>
            </w:r>
            <w:proofErr w:type="gramEnd"/>
          </w:p>
          <w:p w:rsidR="0004273E" w:rsidRPr="0004273E" w:rsidRDefault="0004273E" w:rsidP="0004273E">
            <w:pPr>
              <w:spacing w:after="0" w:line="259" w:lineRule="auto"/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Спартакиада «Малыш» </w:t>
            </w:r>
          </w:p>
          <w:p w:rsidR="0004273E" w:rsidRPr="0004273E" w:rsidRDefault="0004273E" w:rsidP="0004273E">
            <w:pPr>
              <w:spacing w:after="0" w:line="259" w:lineRule="auto"/>
              <w:ind w:left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273E" w:rsidRPr="0004273E" w:rsidTr="008267DB">
        <w:trPr>
          <w:trHeight w:val="262"/>
        </w:trPr>
        <w:tc>
          <w:tcPr>
            <w:tcW w:w="10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40" w:lineRule="auto"/>
              <w:ind w:right="5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направление воспитания </w:t>
            </w:r>
          </w:p>
        </w:tc>
      </w:tr>
      <w:tr w:rsidR="0004273E" w:rsidRPr="0004273E" w:rsidTr="00FA0B25">
        <w:trPr>
          <w:trHeight w:val="986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FA0B25" w:rsidP="00FA0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</w:t>
            </w:r>
            <w:r w:rsidR="0004273E"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идактические игры </w:t>
            </w:r>
          </w:p>
          <w:p w:rsidR="0004273E" w:rsidRPr="0004273E" w:rsidRDefault="0004273E" w:rsidP="00490CBB">
            <w:pPr>
              <w:numPr>
                <w:ilvl w:val="0"/>
                <w:numId w:val="73"/>
              </w:numPr>
              <w:spacing w:after="0" w:line="240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Игровые ситуации </w:t>
            </w:r>
          </w:p>
          <w:p w:rsidR="0004273E" w:rsidRPr="0015684B" w:rsidRDefault="0004273E" w:rsidP="00FA0B25">
            <w:pPr>
              <w:spacing w:after="19" w:line="240" w:lineRule="auto"/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FA0B25">
            <w:pPr>
              <w:spacing w:after="18" w:line="240" w:lineRule="auto"/>
              <w:ind w:righ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04273E" w:rsidRDefault="0004273E" w:rsidP="00490CBB">
            <w:pPr>
              <w:numPr>
                <w:ilvl w:val="0"/>
                <w:numId w:val="74"/>
              </w:numPr>
              <w:spacing w:after="0" w:line="240" w:lineRule="auto"/>
              <w:ind w:right="28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FA0B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04273E" w:rsidRDefault="0004273E" w:rsidP="0004273E">
            <w:pPr>
              <w:spacing w:after="0" w:line="240" w:lineRule="auto"/>
              <w:ind w:left="2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273E" w:rsidRPr="0004273E" w:rsidTr="008267DB">
        <w:trPr>
          <w:trHeight w:val="259"/>
        </w:trPr>
        <w:tc>
          <w:tcPr>
            <w:tcW w:w="10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ind w:left="5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Эстетическое направление воспитания </w:t>
            </w:r>
          </w:p>
        </w:tc>
      </w:tr>
      <w:tr w:rsidR="0004273E" w:rsidRPr="0004273E" w:rsidTr="008267DB">
        <w:trPr>
          <w:trHeight w:val="1693"/>
        </w:trPr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75"/>
              </w:numPr>
              <w:spacing w:after="0" w:line="259" w:lineRule="auto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Тематические недели: </w:t>
            </w:r>
          </w:p>
          <w:p w:rsidR="0004273E" w:rsidRPr="0004273E" w:rsidRDefault="0004273E" w:rsidP="00FA0B25">
            <w:pPr>
              <w:spacing w:after="37" w:line="259" w:lineRule="auto"/>
              <w:ind w:left="-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«Неделя книги», </w:t>
            </w:r>
            <w:r w:rsidR="00FA0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«Неделя искусства…» </w:t>
            </w:r>
          </w:p>
          <w:p w:rsidR="0004273E" w:rsidRPr="0004273E" w:rsidRDefault="0004273E" w:rsidP="00490CBB">
            <w:pPr>
              <w:numPr>
                <w:ilvl w:val="0"/>
                <w:numId w:val="75"/>
              </w:numPr>
              <w:spacing w:after="0" w:line="259" w:lineRule="auto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музыкальных произведений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FA0B25" w:rsidRDefault="0004273E" w:rsidP="00FA0B25">
            <w:pPr>
              <w:numPr>
                <w:ilvl w:val="0"/>
                <w:numId w:val="76"/>
              </w:numPr>
              <w:spacing w:after="0" w:line="259" w:lineRule="auto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Театральная неделя </w:t>
            </w:r>
          </w:p>
          <w:p w:rsidR="0004273E" w:rsidRPr="0004273E" w:rsidRDefault="0004273E" w:rsidP="00490CBB">
            <w:pPr>
              <w:numPr>
                <w:ilvl w:val="0"/>
                <w:numId w:val="76"/>
              </w:numPr>
              <w:spacing w:after="0" w:line="259" w:lineRule="auto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Литературно-музыкальные развлечения и праздники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273E" w:rsidRPr="0004273E" w:rsidRDefault="0004273E" w:rsidP="0004273E">
            <w:pPr>
              <w:spacing w:after="0" w:line="259" w:lineRule="auto"/>
              <w:ind w:lef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4273E">
        <w:rPr>
          <w:rFonts w:ascii="Times New Roman" w:eastAsia="Calibri" w:hAnsi="Times New Roman" w:cs="Times New Roman"/>
          <w:i/>
          <w:sz w:val="24"/>
          <w:szCs w:val="24"/>
        </w:rPr>
        <w:t xml:space="preserve"> Работа с родителями</w:t>
      </w:r>
    </w:p>
    <w:p w:rsidR="0004273E" w:rsidRPr="0004273E" w:rsidRDefault="0004273E" w:rsidP="0004273E">
      <w:pPr>
        <w:spacing w:after="0" w:line="240" w:lineRule="auto"/>
        <w:ind w:left="-1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Работа с родителями (законными представителями) строиться на принципах ценностного единства и сотрудничества всех субъектов социокультурного окружения. </w:t>
      </w:r>
    </w:p>
    <w:p w:rsidR="0004273E" w:rsidRPr="0004273E" w:rsidRDefault="0004273E" w:rsidP="0004273E">
      <w:pPr>
        <w:spacing w:after="0" w:line="240" w:lineRule="auto"/>
        <w:ind w:left="-1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В целях реализации социокультурного потенциала региона для построения социальной ситуации развития ребенка работа с родителями (законными представителями) строиться на принципах ценностного единства и сотрудничества всех субъектов социокультурного окружения ОО. </w:t>
      </w:r>
    </w:p>
    <w:p w:rsidR="0004273E" w:rsidRPr="0004273E" w:rsidRDefault="0004273E" w:rsidP="0004273E">
      <w:pPr>
        <w:spacing w:after="0" w:line="240" w:lineRule="auto"/>
        <w:ind w:left="-1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Единство ценностей и готовность к сотрудничеству всех участников образовательных отношений составляет основу уклада учреждения, в котором строится воспитательная работа. </w:t>
      </w:r>
    </w:p>
    <w:p w:rsidR="0004273E" w:rsidRPr="0004273E" w:rsidRDefault="0004273E" w:rsidP="0004273E">
      <w:pPr>
        <w:spacing w:after="0" w:line="240" w:lineRule="auto"/>
        <w:ind w:left="-1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Важнейшим условием обеспечения целостного развития личности ребенка является развитие конструктивного взаимодействия с семьей. </w:t>
      </w:r>
    </w:p>
    <w:p w:rsidR="0004273E" w:rsidRPr="0004273E" w:rsidRDefault="0004273E" w:rsidP="0004273E">
      <w:pPr>
        <w:spacing w:after="0" w:line="240" w:lineRule="auto"/>
        <w:ind w:left="7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Ведущая цель взаимодействия с родителями (законными представителями): </w:t>
      </w:r>
    </w:p>
    <w:p w:rsidR="0004273E" w:rsidRPr="0004273E" w:rsidRDefault="0004273E" w:rsidP="0004273E">
      <w:pPr>
        <w:spacing w:after="0" w:line="240" w:lineRule="auto"/>
        <w:ind w:left="-1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-сохранения привязанности ребенка и взрослого;</w:t>
      </w:r>
    </w:p>
    <w:p w:rsidR="0004273E" w:rsidRPr="0004273E" w:rsidRDefault="0004273E" w:rsidP="0004273E">
      <w:pPr>
        <w:spacing w:after="0" w:line="240" w:lineRule="auto"/>
        <w:ind w:left="-1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- создание необходимых условий для формирования ответственных взаимоотношений с семьями воспитанников и развития компетентности родителей (способности разрешать разные типы </w:t>
      </w:r>
      <w:proofErr w:type="spellStart"/>
      <w:r w:rsidRPr="0004273E">
        <w:rPr>
          <w:rFonts w:ascii="Times New Roman" w:eastAsia="Calibri" w:hAnsi="Times New Roman" w:cs="Times New Roman"/>
          <w:sz w:val="24"/>
          <w:szCs w:val="24"/>
        </w:rPr>
        <w:t>социальн</w:t>
      </w:r>
      <w:proofErr w:type="gramStart"/>
      <w:r w:rsidRPr="0004273E">
        <w:rPr>
          <w:rFonts w:ascii="Times New Roman" w:eastAsia="Calibri" w:hAnsi="Times New Roman" w:cs="Times New Roman"/>
          <w:sz w:val="24"/>
          <w:szCs w:val="24"/>
        </w:rPr>
        <w:t>o</w:t>
      </w:r>
      <w:proofErr w:type="gramEnd"/>
      <w:r w:rsidRPr="0004273E">
        <w:rPr>
          <w:rFonts w:ascii="Times New Roman" w:eastAsia="Calibri" w:hAnsi="Times New Roman" w:cs="Times New Roman"/>
          <w:sz w:val="24"/>
          <w:szCs w:val="24"/>
        </w:rPr>
        <w:t>-педагогических</w:t>
      </w:r>
      <w:proofErr w:type="spellEnd"/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 ситуаций, связанных с воспитанием ребенка); </w:t>
      </w:r>
    </w:p>
    <w:p w:rsidR="0004273E" w:rsidRPr="0004273E" w:rsidRDefault="0004273E" w:rsidP="0004273E">
      <w:pPr>
        <w:spacing w:after="0" w:line="240" w:lineRule="auto"/>
        <w:ind w:left="-1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-обеспечение права родителей на уважение и понимание, на участие в жизни ребенка. </w:t>
      </w:r>
    </w:p>
    <w:p w:rsidR="0004273E" w:rsidRPr="0004273E" w:rsidRDefault="0004273E" w:rsidP="0004273E">
      <w:pPr>
        <w:spacing w:after="0" w:line="240" w:lineRule="auto"/>
        <w:ind w:left="-1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Родители и воспитатели преодолевают субординацию, </w:t>
      </w:r>
      <w:proofErr w:type="spellStart"/>
      <w:r w:rsidRPr="0004273E">
        <w:rPr>
          <w:rFonts w:ascii="Times New Roman" w:eastAsia="Calibri" w:hAnsi="Times New Roman" w:cs="Times New Roman"/>
          <w:sz w:val="24"/>
          <w:szCs w:val="24"/>
        </w:rPr>
        <w:t>монологизм</w:t>
      </w:r>
      <w:proofErr w:type="spellEnd"/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 в отношениях друг с другом, отказываются от привычки критиковать друг друга, учатся видеть друг в друге не средство решения своих проблем, а полноправных партнеров, сотрудников. </w:t>
      </w:r>
    </w:p>
    <w:p w:rsidR="0004273E" w:rsidRDefault="0004273E" w:rsidP="0004273E">
      <w:pPr>
        <w:spacing w:after="0" w:line="240" w:lineRule="auto"/>
        <w:ind w:left="718" w:right="1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Работа строится по 2 направлениям: </w:t>
      </w:r>
    </w:p>
    <w:p w:rsidR="00045549" w:rsidRPr="0004273E" w:rsidRDefault="00045549" w:rsidP="0004273E">
      <w:pPr>
        <w:spacing w:after="0" w:line="240" w:lineRule="auto"/>
        <w:ind w:left="718" w:right="145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48" w:type="dxa"/>
        <w:tblInd w:w="5" w:type="dxa"/>
        <w:tblCellMar>
          <w:top w:w="49" w:type="dxa"/>
          <w:right w:w="55" w:type="dxa"/>
        </w:tblCellMar>
        <w:tblLook w:val="04A0"/>
      </w:tblPr>
      <w:tblGrid>
        <w:gridCol w:w="2943"/>
        <w:gridCol w:w="6805"/>
      </w:tblGrid>
      <w:tr w:rsidR="0004273E" w:rsidRPr="0004273E" w:rsidTr="008267DB">
        <w:trPr>
          <w:trHeight w:val="26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40" w:lineRule="auto"/>
              <w:ind w:right="45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Направления работы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40" w:lineRule="auto"/>
              <w:ind w:right="55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Содержание работы </w:t>
            </w:r>
          </w:p>
        </w:tc>
      </w:tr>
      <w:tr w:rsidR="0004273E" w:rsidRPr="0004273E" w:rsidTr="008267DB">
        <w:trPr>
          <w:trHeight w:val="203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Информирование родителей о ходе образовательного процесса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490CBB">
            <w:pPr>
              <w:numPr>
                <w:ilvl w:val="0"/>
                <w:numId w:val="78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Дни открытых дверей; </w:t>
            </w:r>
          </w:p>
          <w:p w:rsidR="0004273E" w:rsidRPr="0004273E" w:rsidRDefault="0004273E" w:rsidP="00490CBB">
            <w:pPr>
              <w:numPr>
                <w:ilvl w:val="0"/>
                <w:numId w:val="78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индивидуальные и групповые консультации; </w:t>
            </w:r>
          </w:p>
          <w:p w:rsidR="0004273E" w:rsidRPr="0004273E" w:rsidRDefault="0004273E" w:rsidP="00490CBB">
            <w:pPr>
              <w:numPr>
                <w:ilvl w:val="0"/>
                <w:numId w:val="78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информационных стендов;  </w:t>
            </w:r>
          </w:p>
          <w:p w:rsidR="0004273E" w:rsidRPr="0004273E" w:rsidRDefault="0004273E" w:rsidP="00490CBB">
            <w:pPr>
              <w:numPr>
                <w:ilvl w:val="0"/>
                <w:numId w:val="78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выставок детского творчества;  </w:t>
            </w:r>
          </w:p>
          <w:p w:rsidR="0004273E" w:rsidRPr="0004273E" w:rsidRDefault="0004273E" w:rsidP="00490CBB">
            <w:pPr>
              <w:numPr>
                <w:ilvl w:val="0"/>
                <w:numId w:val="78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-приглашение родителей на детские концерты и праздники;  </w:t>
            </w:r>
          </w:p>
          <w:p w:rsidR="0004273E" w:rsidRPr="0004273E" w:rsidRDefault="0004273E" w:rsidP="00490CBB">
            <w:pPr>
              <w:numPr>
                <w:ilvl w:val="0"/>
                <w:numId w:val="78"/>
              </w:numPr>
              <w:spacing w:after="0" w:line="240" w:lineRule="auto"/>
              <w:ind w:left="313" w:hanging="31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памяток, </w:t>
            </w:r>
            <w:proofErr w:type="gramStart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интернет-журналов</w:t>
            </w:r>
            <w:proofErr w:type="gramEnd"/>
          </w:p>
        </w:tc>
      </w:tr>
      <w:tr w:rsidR="0004273E" w:rsidRPr="0004273E" w:rsidTr="008267DB">
        <w:trPr>
          <w:trHeight w:val="76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родителей:  </w:t>
            </w:r>
          </w:p>
          <w:p w:rsidR="0004273E" w:rsidRPr="0004273E" w:rsidRDefault="0004273E" w:rsidP="000427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spacing w:after="0" w:line="240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«Школы для родителей»</w:t>
            </w:r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(лекции, семинары, семинары-практикумы), проведение мастер-классов, тренингов, создание библиотеки (</w:t>
            </w:r>
            <w:proofErr w:type="spellStart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>медиатеки</w:t>
            </w:r>
            <w:proofErr w:type="spellEnd"/>
            <w:r w:rsidRPr="000427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:rsidR="0004273E" w:rsidRPr="0004273E" w:rsidRDefault="0004273E" w:rsidP="0004273E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4273E" w:rsidRPr="00D87E91" w:rsidRDefault="009A7B9C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2.6.3</w:t>
      </w:r>
      <w:r w:rsidR="00FA0B25" w:rsidRPr="00D87E91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4.</w:t>
      </w:r>
      <w:r w:rsidR="00FA0B25" w:rsidRPr="00D87E91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События группы</w:t>
      </w:r>
    </w:p>
    <w:p w:rsidR="0004273E" w:rsidRPr="00D87E91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7E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Событие предполагает взаимодействие ребенка и взрослого, в котором активность взрослого приводит к приобретению ребенком собственного опыта переживания той или иной ценности. Событийным может быть не только организованное мероприятие, но и спонтанно возникшая ситуация, и любой режимный момент, традиции утренней встречи детей, индивидуальная беседа, общие дела, совместно реализуемые проекты и прочее.</w:t>
      </w:r>
    </w:p>
    <w:p w:rsidR="0004273E" w:rsidRPr="00D87E91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7E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Проектирование событий позволяет построить целостный годовой цикл методической работы на основе традиционных ценностей российского общества. Это поможет каждому педагогу спроектировать работу с группой в целом, с подгруппами детей, с каждым ребенком.</w:t>
      </w:r>
    </w:p>
    <w:p w:rsidR="0004273E" w:rsidRPr="00D87E91" w:rsidRDefault="0004273E" w:rsidP="0004273E">
      <w:pPr>
        <w:keepNext/>
        <w:keepLines/>
        <w:tabs>
          <w:tab w:val="left" w:pos="8931"/>
        </w:tabs>
        <w:spacing w:after="0" w:line="240" w:lineRule="auto"/>
        <w:ind w:left="142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87E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События,   спонтанно возникшие ситуации, режимные моменты, беседы, общие дела </w:t>
      </w:r>
    </w:p>
    <w:p w:rsidR="0004273E" w:rsidRPr="00D87E91" w:rsidRDefault="0004273E" w:rsidP="0004273E">
      <w:pPr>
        <w:spacing w:after="0" w:line="240" w:lineRule="auto"/>
        <w:ind w:left="10" w:right="35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87E9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Таблица 33 </w:t>
      </w:r>
    </w:p>
    <w:tbl>
      <w:tblPr>
        <w:tblW w:w="9498" w:type="dxa"/>
        <w:tblInd w:w="-38" w:type="dxa"/>
        <w:tblCellMar>
          <w:top w:w="51" w:type="dxa"/>
          <w:left w:w="104" w:type="dxa"/>
          <w:right w:w="47" w:type="dxa"/>
        </w:tblCellMar>
        <w:tblLook w:val="04A0"/>
      </w:tblPr>
      <w:tblGrid>
        <w:gridCol w:w="3122"/>
        <w:gridCol w:w="6376"/>
      </w:tblGrid>
      <w:tr w:rsidR="0004273E" w:rsidRPr="00D87E91" w:rsidTr="008267DB">
        <w:trPr>
          <w:trHeight w:val="284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right="6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события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right="5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формы, приёмы работы с детьми </w:t>
            </w:r>
          </w:p>
        </w:tc>
      </w:tr>
      <w:tr w:rsidR="0004273E" w:rsidRPr="00D87E91" w:rsidTr="008267DB">
        <w:trPr>
          <w:trHeight w:val="287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right="6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режимные моменты</w:t>
            </w:r>
            <w:r w:rsidRPr="00D87E91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4273E" w:rsidRPr="00D87E91" w:rsidTr="008267DB">
        <w:trPr>
          <w:trHeight w:val="562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Конфликтная ситуация между детьми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беседа «Кто виноват, давайте разберемся» </w:t>
            </w:r>
          </w:p>
        </w:tc>
      </w:tr>
      <w:tr w:rsidR="0004273E" w:rsidRPr="00D87E91" w:rsidTr="008267DB">
        <w:trPr>
          <w:trHeight w:val="562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Ребенок не хочет делиться игрушкой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сюжетно-ролевая игра «Магазин игрушек» </w:t>
            </w:r>
          </w:p>
        </w:tc>
      </w:tr>
      <w:tr w:rsidR="0004273E" w:rsidRPr="00D87E91" w:rsidTr="008267DB">
        <w:trPr>
          <w:trHeight w:val="562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Разбросанные игрушки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чтение воспитательной сказки  «</w:t>
            </w:r>
            <w:proofErr w:type="gramStart"/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Сказка про Зайку</w:t>
            </w:r>
            <w:proofErr w:type="gramEnd"/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от которого сбежали игрушки» </w:t>
            </w:r>
          </w:p>
        </w:tc>
      </w:tr>
      <w:tr w:rsidR="0004273E" w:rsidRPr="00D87E91" w:rsidTr="008267DB">
        <w:trPr>
          <w:trHeight w:val="139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Конфликтная ситуация между детьми «Ссоры и драка»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left="4" w:right="58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Разговорные минутки </w:t>
            </w:r>
            <w:r w:rsidRPr="00D87E9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«Как избежать конфликтов?»;</w:t>
            </w: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Обсуждение стихотворения «С чего начинается ссора?»; дидактическая игра «Наши поступки», метод </w:t>
            </w:r>
            <w:proofErr w:type="gramStart"/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арт</w:t>
            </w:r>
            <w:proofErr w:type="gramEnd"/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– терапии «Совместное рисование»; метод </w:t>
            </w:r>
            <w:proofErr w:type="spellStart"/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сказкотерапии</w:t>
            </w:r>
            <w:proofErr w:type="spellEnd"/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«Маленький медвежонок» </w:t>
            </w:r>
          </w:p>
        </w:tc>
      </w:tr>
      <w:tr w:rsidR="0004273E" w:rsidRPr="00D87E91" w:rsidTr="008267DB">
        <w:trPr>
          <w:trHeight w:val="1116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Конфликтная ситуация между детьми «Жадность»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left="4" w:right="6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«Здравствуй друг» (коммуникативная игра); Обсуждение рассказа «Сказка про жадность»; дидактическая игра «Этикет»; просмотр и обсуждение мультфильма «Жила – была Царевна – Жадина» </w:t>
            </w:r>
            <w:proofErr w:type="gramEnd"/>
          </w:p>
        </w:tc>
      </w:tr>
      <w:tr w:rsidR="0004273E" w:rsidRPr="00D87E91" w:rsidTr="008267DB">
        <w:trPr>
          <w:trHeight w:val="166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Тревога ребёнка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left="4" w:right="6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Просмотр и обсуждение мультфильма «Про бегемота, который боялся прививок»; игра на развитие эмоционального интеллекта «Как ты себя чувствуешь?»; рисование на тему «Мое настроение»; песочная терапия; Коммуникативная игра  с мячом «Собираем добрые слова»; упражнение «Закончи предложение» </w:t>
            </w:r>
          </w:p>
        </w:tc>
      </w:tr>
      <w:tr w:rsidR="0004273E" w:rsidRPr="00D87E91" w:rsidTr="008267DB">
        <w:trPr>
          <w:trHeight w:val="305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right="6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традиции утренней встречи детей </w:t>
            </w:r>
          </w:p>
        </w:tc>
      </w:tr>
      <w:tr w:rsidR="0004273E" w:rsidRPr="00D87E91" w:rsidTr="008267DB">
        <w:trPr>
          <w:trHeight w:val="563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Утро встреч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left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Приветствие сотрудников, пожелания, обсуждение  планов, деятельности на день </w:t>
            </w:r>
          </w:p>
        </w:tc>
      </w:tr>
      <w:tr w:rsidR="0004273E" w:rsidRPr="00D87E91" w:rsidTr="008267DB">
        <w:trPr>
          <w:trHeight w:val="283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right="6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индивидуальные беседы </w:t>
            </w:r>
          </w:p>
        </w:tc>
      </w:tr>
      <w:tr w:rsidR="0004273E" w:rsidRPr="00D87E91" w:rsidTr="008267DB">
        <w:trPr>
          <w:trHeight w:val="368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Ребенка не берут в игру дети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left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-Беседа «Ступеньки дружбы, с чего начинается дружба» </w:t>
            </w:r>
          </w:p>
        </w:tc>
      </w:tr>
      <w:tr w:rsidR="0004273E" w:rsidRPr="00D87E91" w:rsidTr="008267DB">
        <w:trPr>
          <w:trHeight w:val="1116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Ребенок обманывает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left="4" w:right="376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Цель: Формировать представления о нравственном понятии «правдивость», учить давать моральную оценку поступка героя, помочь понять, что ложь не украшает человек – беседа «Правдивость» </w:t>
            </w:r>
          </w:p>
        </w:tc>
      </w:tr>
      <w:tr w:rsidR="0004273E" w:rsidRPr="00D87E91" w:rsidTr="008267DB">
        <w:trPr>
          <w:trHeight w:val="286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Ребенок устраивает истерики 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left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буклет «Как бороться с детской истерикой» </w:t>
            </w:r>
          </w:p>
        </w:tc>
      </w:tr>
      <w:tr w:rsidR="0004273E" w:rsidRPr="00D87E91" w:rsidTr="008267DB">
        <w:trPr>
          <w:trHeight w:val="332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Ребенок за все переживает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D87E91" w:rsidRDefault="0004273E" w:rsidP="0004273E">
            <w:pPr>
              <w:spacing w:after="0" w:line="240" w:lineRule="auto"/>
              <w:ind w:left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87E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Консультация «Тревожные дети» </w:t>
            </w:r>
          </w:p>
        </w:tc>
      </w:tr>
    </w:tbl>
    <w:p w:rsidR="0004273E" w:rsidRPr="00D87E91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:rsidR="0004273E" w:rsidRPr="00605DA2" w:rsidRDefault="0004273E" w:rsidP="0004273E">
      <w:pPr>
        <w:spacing w:after="0" w:line="240" w:lineRule="auto"/>
        <w:ind w:right="3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7E9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События </w:t>
      </w:r>
      <w:r w:rsidR="00605DA2" w:rsidRPr="00605DA2">
        <w:rPr>
          <w:rFonts w:ascii="Times New Roman" w:eastAsia="Calibri" w:hAnsi="Times New Roman" w:cs="Times New Roman"/>
          <w:sz w:val="24"/>
          <w:szCs w:val="24"/>
        </w:rPr>
        <w:t>группы</w:t>
      </w:r>
      <w:r w:rsidR="00045549">
        <w:rPr>
          <w:rFonts w:ascii="Times New Roman" w:eastAsia="Calibri" w:hAnsi="Times New Roman" w:cs="Times New Roman"/>
          <w:sz w:val="24"/>
          <w:szCs w:val="24"/>
        </w:rPr>
        <w:t xml:space="preserve"> «Ладушки»</w:t>
      </w:r>
    </w:p>
    <w:tbl>
      <w:tblPr>
        <w:tblStyle w:val="1"/>
        <w:tblW w:w="0" w:type="auto"/>
        <w:tblLayout w:type="fixed"/>
        <w:tblLook w:val="04A0"/>
      </w:tblPr>
      <w:tblGrid>
        <w:gridCol w:w="959"/>
        <w:gridCol w:w="2126"/>
        <w:gridCol w:w="3891"/>
        <w:gridCol w:w="2312"/>
      </w:tblGrid>
      <w:tr w:rsidR="0004273E" w:rsidRPr="00D87E91" w:rsidTr="008267DB">
        <w:tc>
          <w:tcPr>
            <w:tcW w:w="959" w:type="dxa"/>
          </w:tcPr>
          <w:p w:rsidR="0004273E" w:rsidRPr="00D87E91" w:rsidRDefault="0004273E" w:rsidP="0004273E">
            <w:pPr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Государственные и народные праздники, памятные даты</w:t>
            </w: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Событие </w:t>
            </w: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Экскурсия в парк</w:t>
            </w: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spacing w:after="223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Спортивное соревнование</w:t>
            </w: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Ноябрь</w:t>
            </w:r>
          </w:p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Праздник Мам</w:t>
            </w: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Праздник Ёлки</w:t>
            </w: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Январь</w:t>
            </w:r>
          </w:p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Прощание с Ёлкой</w:t>
            </w: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23 февраля: День защитника Отечества</w:t>
            </w: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Праздник</w:t>
            </w: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27 марта: Всемирный день театра</w:t>
            </w: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Неделя театра</w:t>
            </w: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4273E" w:rsidRPr="00D87E91" w:rsidTr="008267DB">
        <w:trPr>
          <w:cantSplit/>
          <w:trHeight w:val="402"/>
        </w:trPr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4273E" w:rsidRPr="00D87E91" w:rsidTr="008267DB">
        <w:tc>
          <w:tcPr>
            <w:tcW w:w="959" w:type="dxa"/>
            <w:textDirection w:val="btLr"/>
          </w:tcPr>
          <w:p w:rsidR="0004273E" w:rsidRPr="00D87E91" w:rsidRDefault="0004273E" w:rsidP="0004273E">
            <w:pPr>
              <w:ind w:left="113"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Август</w:t>
            </w:r>
          </w:p>
        </w:tc>
        <w:tc>
          <w:tcPr>
            <w:tcW w:w="2126" w:type="dxa"/>
          </w:tcPr>
          <w:p w:rsidR="0004273E" w:rsidRPr="00D87E91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- 2 года</w:t>
            </w:r>
          </w:p>
        </w:tc>
        <w:tc>
          <w:tcPr>
            <w:tcW w:w="3891" w:type="dxa"/>
          </w:tcPr>
          <w:p w:rsidR="0004273E" w:rsidRPr="00D87E91" w:rsidRDefault="0004273E" w:rsidP="0004273E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 августа: День физкультурника</w:t>
            </w:r>
          </w:p>
        </w:tc>
        <w:tc>
          <w:tcPr>
            <w:tcW w:w="2312" w:type="dxa"/>
          </w:tcPr>
          <w:p w:rsidR="0004273E" w:rsidRPr="00D87E91" w:rsidRDefault="0004273E" w:rsidP="0004273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D87E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Неделя спорта</w:t>
            </w:r>
          </w:p>
        </w:tc>
      </w:tr>
    </w:tbl>
    <w:p w:rsidR="0004273E" w:rsidRPr="0004273E" w:rsidRDefault="0004273E" w:rsidP="0004273E">
      <w:pPr>
        <w:spacing w:after="0" w:line="240" w:lineRule="auto"/>
        <w:ind w:right="34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273E" w:rsidRPr="0016144C" w:rsidRDefault="00EE2397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2.6.3.6</w:t>
      </w:r>
      <w:r w:rsidR="0004273E" w:rsidRPr="0016144C">
        <w:rPr>
          <w:rFonts w:ascii="Times New Roman" w:eastAsia="Calibri" w:hAnsi="Times New Roman" w:cs="Times New Roman"/>
          <w:b/>
          <w:sz w:val="24"/>
          <w:szCs w:val="24"/>
        </w:rPr>
        <w:t>.Организация предметно-пространственной среды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предметно-пространственная среда  (далее – РППС) должна соответствовать требованиям Стандарта и санитарно-эпидемиологическим требованиям. Развивающая предметно-пространственная среда – часть образовательной среды, представленная специально организованным пространством  и средствами обучения и воспитания детей дошкольного возраста, охраны и укрепления их здоровья, предоставляющими возможность учета особенностей и коррекции недостатков их развития.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РППС обеспечивает: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охрану и укрепление физического и психического здоровья и эмоционального благополучия детей, проявление уважения к их человеческому достоинству, чувствам и потребностям, формирование и поддержку положительной самооценки, уверенности в собственных возможностях и способностях, в том числе при взаимодействии детей друг с другом и в коллективной работе;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максимальную реализацию образовательного потенциала пространства учреждения, группы и прилегающих территорий, приспособленных для реализации образовательной программы, а также материалов, оборудования и инвентаря для развития детей в соответствии с потребностями каждого возрастного этапа, охраны и укрепления их здоровья, возможностями учета особенностей и коррекции недостатков их развития;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построение вариативного развивающего образования, ориентированного на возможность свободного выбора детьми материалов, видов активности, участников совместной деятельности и общения как с детьми разного возраста, так и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взрослыми, а также свободу в выражении своих чувств и мыслей;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работников, а также содействие в определении собственных целей, личных и профессиональных потребностей и мотивов;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построение образовательной деятельности на основе взаимодействия взрослых с детьми, ориентированного на уважение достоинства и личности, интересы и возможности каждого ребенка и учитывающего социальную ситуацию его развития и соответствующие возрастные и индивидуальные особенности (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недопустимость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искусственного ускорения, так и искусственного замедления развития детей);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создание равных условий, максимально способствующих реализации различных образовательных программ, для детей имеющих различные (в том числе ограниченные) возможности здоровья. 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РППС обладает свойствами открытой системы и выполняет образовательную, воспитывающую, мотивирующую функции. 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Особенности организации предметно-пространственной среды.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понятием среды подразумевается окружающая обстановка при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родного, социально-бытового и/или культурно-эстетического характера. Это условия существования человека, его жизненное пространство. Среда может приобретать специально проектируемую направленность, и в этом случае о ней говорят как о важном факторе формирования личности — об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разовательной среде (Т. С. Комарова, С. Л. Новоселова, Г. Н. Пантелеев, Л. П.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Печко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П.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Сакулина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О. Смирнова, Е. И. Тихеева, Е. А.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Флерина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Т.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Шацкий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среда  предполагает специально со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зданные условия, такие, которые необходимы для полноценного прожива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ребенком дошкольного детства. Под предметно-развивающей средой понимают определенное пространство, 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организационно оформленное и предметно насыщенное, приспособленное для удовлетворения потребнос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тей ребенка в познании, общении, труде, физическом и духовном развитии в целом. Современное понимание развивающей предметно-пространс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твенной среды включает в себя обеспечение активной жизнедеятельности ребенка, становления его субъектной позиции, развития творческих прояв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лений всеми доступными, побуждающими к самовыражению средствами.</w:t>
      </w:r>
      <w:bookmarkStart w:id="0" w:name="bookmark297"/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организации среды</w:t>
      </w:r>
      <w:bookmarkEnd w:id="0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предметно-пространственная среда дошкольной орга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низации должна быть:</w:t>
      </w:r>
    </w:p>
    <w:p w:rsidR="0004273E" w:rsidRPr="0004273E" w:rsidRDefault="0004273E" w:rsidP="00490CBB">
      <w:pPr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содержательно-насыщенной, развивающей;</w:t>
      </w:r>
    </w:p>
    <w:p w:rsidR="0004273E" w:rsidRPr="0004273E" w:rsidRDefault="0004273E" w:rsidP="00490CBB">
      <w:pPr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трансформируемой;</w:t>
      </w:r>
    </w:p>
    <w:p w:rsidR="0004273E" w:rsidRPr="0004273E" w:rsidRDefault="0004273E" w:rsidP="00490CBB">
      <w:pPr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полифункциональной;</w:t>
      </w:r>
    </w:p>
    <w:p w:rsidR="0004273E" w:rsidRPr="0004273E" w:rsidRDefault="0004273E" w:rsidP="00490CBB">
      <w:pPr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вариативной;</w:t>
      </w:r>
    </w:p>
    <w:p w:rsidR="0004273E" w:rsidRPr="0004273E" w:rsidRDefault="0004273E" w:rsidP="00490CBB">
      <w:pPr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доступной;</w:t>
      </w:r>
    </w:p>
    <w:p w:rsidR="0004273E" w:rsidRPr="0004273E" w:rsidRDefault="0004273E" w:rsidP="00490CBB">
      <w:pPr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безопасной;</w:t>
      </w:r>
    </w:p>
    <w:p w:rsidR="0004273E" w:rsidRPr="0004273E" w:rsidRDefault="0004273E" w:rsidP="00490CBB">
      <w:pPr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273E" w:rsidRPr="0004273E" w:rsidRDefault="0004273E" w:rsidP="00490CBB">
      <w:pPr>
        <w:numPr>
          <w:ilvl w:val="0"/>
          <w:numId w:val="9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эстетически-привлекательной.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организации предметно-пространственной среды для обеспечения эмоционального благополучия ребенка.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обеспечения эмоционального благополучия детей обстановка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располагающей, почти домашней, в таком случае дети быстро осва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иваются в ней, свободно выражают свои эмоции. Все помещения, предназначенные для детей, должны быть оборудованы таким обра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зом, чтобы ребенок чувствовал себя комфортно и свободно. Комфортная среда — это среда, в которой ребенку уютно и уверенно, где он может себя занять интересным, любимым делом. Комфортность среды дополняется ее художественно-эстетическим оформлением, которое положительно влияет на ребенка, вызывает эмоции, яркие и неповторимые ощущения. Пребывание в такой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эмоциогенной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среде способствует снятию напряже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зажатости, излишней тревоги, открывает перед ребенком возможности выбора рода занятий, материалов, пространства.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организации предметно-пространственной среды для развития самостоятельности.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Среда должна быть вариативной, состоять из различных площадок (мастерских, исследовательских площадок, худо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жественных студий, библиотечек, игровых, лабораторий и пр.), которые дети могут выбирать по собственному желанию. Предметно-пространс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твенная среда должна меняться в соответствии с интересами и проектами детей не реже, чем один раз в несколько недель. В течение дня необходи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 выделять время, чтобы дети могли выбрать пространство активности (площадку) по собственному желанию.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273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организации предметно-пространственной среды для развития игровой деятельности</w:t>
      </w:r>
      <w:r w:rsidRPr="00042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Игровая среда должна стимулиро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детскую активность и постоянно обновляться в соответствии с те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кущими интересами и инициативой детей. Игровое оборудование долж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быть разнообразным и легко трансформируемым. Дети должны иметь возможность участвовать в создании и обновлении игровой сре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ды. Возможность внести свой вклад в ее усовершенствование должны иметь и родители.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организации предметно-пространственной среды для развития познавательной деятельности.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Среда должна быть насыщенной, предоставлять ребенку возможность для активного исследования и решения задач, содержать современные материалы (конструкторы, материалы для формирования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сенсорики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наборы для экспериментирования и пр.).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организации предметно-пространственной среды для физического развития.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Среда должна стимулировать физическую ак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тивность детей, присущее им желание двигаться, познавать, побуждать к подвижным играм. В ходе подвижных игр, 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спонтанных, дети должны иметь возможность использовать игровое и спортивное оборудо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вание. Игровая площадка должна предоставлять условия для развития крупной моторики.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Игровое пространство (как на площадке, так и в помещениях) должно быть трансформируемым (меняться в зависимости от игры и предостав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достаточно места для двигательной активности).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Особенности организации предметно-пространственной среды  для художественно-эстетического развития детей. </w:t>
      </w: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и территория  должны быть оформлены с художественным вкусом; выделены зоны, оснащенные оборудованием и материалами для изобразительной, музыкальной, театрализованной деятельности детей.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04273E" w:rsidRPr="0004273E" w:rsidRDefault="00F825F5" w:rsidP="00F82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4273E"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функциональ</w:t>
      </w:r>
      <w:r w:rsidR="0004554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зон группы «Ладушки»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31" w:type="dxa"/>
        <w:tblInd w:w="5" w:type="dxa"/>
        <w:tblCellMar>
          <w:top w:w="29" w:type="dxa"/>
          <w:left w:w="0" w:type="dxa"/>
          <w:right w:w="10" w:type="dxa"/>
        </w:tblCellMar>
        <w:tblLook w:val="04A0"/>
      </w:tblPr>
      <w:tblGrid>
        <w:gridCol w:w="1545"/>
        <w:gridCol w:w="1835"/>
        <w:gridCol w:w="2434"/>
        <w:gridCol w:w="822"/>
        <w:gridCol w:w="735"/>
        <w:gridCol w:w="1560"/>
      </w:tblGrid>
      <w:tr w:rsidR="00650146" w:rsidRPr="0004273E" w:rsidTr="00802CB0">
        <w:trPr>
          <w:trHeight w:val="1112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331" w:hanging="2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Функциональная зона (центр)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Основное предназначение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Оснащение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6" w:rsidRPr="0004273E" w:rsidRDefault="00650146" w:rsidP="0004273E">
            <w:pPr>
              <w:spacing w:after="0" w:line="259" w:lineRule="auto"/>
              <w:ind w:left="134" w:right="67" w:hanging="26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 мес-1 год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134" w:right="67" w:hanging="2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1-3лет </w:t>
            </w:r>
          </w:p>
        </w:tc>
      </w:tr>
      <w:tr w:rsidR="0004273E" w:rsidRPr="0004273E" w:rsidTr="00802CB0">
        <w:trPr>
          <w:trHeight w:val="1112"/>
        </w:trPr>
        <w:tc>
          <w:tcPr>
            <w:tcW w:w="8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73E" w:rsidRPr="0004273E" w:rsidRDefault="0004273E" w:rsidP="0004273E">
            <w:pPr>
              <w:tabs>
                <w:tab w:val="right" w:pos="931"/>
              </w:tabs>
              <w:spacing w:after="0" w:line="240" w:lineRule="auto"/>
              <w:ind w:left="-17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Среда включает знаки и символы государства, региона, города и организации Среда отражает региональные, этнографические, конфессиональные и другие особенности социокультурных условий, в которых находится организация, возможность погружения в культуру России, знакомства с особенностями региональной культурной традиции</w:t>
            </w:r>
          </w:p>
        </w:tc>
      </w:tr>
      <w:tr w:rsidR="00650146" w:rsidRPr="0004273E" w:rsidTr="00802CB0">
        <w:trPr>
          <w:trHeight w:val="633"/>
        </w:trPr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7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«Патриотический уголок» </w:t>
            </w:r>
          </w:p>
          <w:p w:rsidR="00650146" w:rsidRPr="0004273E" w:rsidRDefault="00650146" w:rsidP="0004273E">
            <w:pPr>
              <w:spacing w:after="0" w:line="259" w:lineRule="auto"/>
              <w:ind w:left="10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46" w:rsidRPr="0004273E" w:rsidRDefault="00650146" w:rsidP="0004273E">
            <w:pPr>
              <w:spacing w:after="0" w:line="259" w:lineRule="auto"/>
              <w:ind w:left="10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46" w:rsidRPr="0004273E" w:rsidRDefault="00650146" w:rsidP="0004273E">
            <w:pPr>
              <w:spacing w:after="0" w:line="259" w:lineRule="auto"/>
              <w:ind w:left="10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46" w:rsidRPr="0004273E" w:rsidRDefault="00650146" w:rsidP="0004273E">
            <w:pPr>
              <w:spacing w:after="0" w:line="259" w:lineRule="auto"/>
              <w:ind w:left="10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46" w:rsidRPr="0004273E" w:rsidRDefault="00650146" w:rsidP="0004273E">
            <w:pPr>
              <w:spacing w:after="0" w:line="259" w:lineRule="auto"/>
              <w:ind w:left="10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46" w:rsidRPr="0004273E" w:rsidRDefault="00650146" w:rsidP="0004273E">
            <w:pPr>
              <w:spacing w:after="0" w:line="259" w:lineRule="auto"/>
              <w:ind w:left="10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46" w:rsidRPr="0004273E" w:rsidRDefault="00650146" w:rsidP="0004273E">
            <w:pPr>
              <w:spacing w:after="0" w:line="259" w:lineRule="auto"/>
              <w:ind w:left="10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4" w:lineRule="auto"/>
              <w:ind w:left="149" w:right="3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Расширение краеведческих представлений детей, накопление познавательного опыта </w:t>
            </w:r>
          </w:p>
          <w:p w:rsidR="00650146" w:rsidRPr="0004273E" w:rsidRDefault="00650146" w:rsidP="0004273E">
            <w:pPr>
              <w:spacing w:after="0" w:line="259" w:lineRule="auto"/>
              <w:ind w:left="14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46" w:rsidRPr="0004273E" w:rsidRDefault="00650146" w:rsidP="0004273E">
            <w:pPr>
              <w:spacing w:after="0" w:line="259" w:lineRule="auto"/>
              <w:ind w:left="14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46" w:rsidRPr="0004273E" w:rsidRDefault="00650146" w:rsidP="0004273E">
            <w:pPr>
              <w:spacing w:after="0" w:line="259" w:lineRule="auto"/>
              <w:ind w:left="14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50146" w:rsidRPr="0004273E" w:rsidRDefault="00650146" w:rsidP="0004273E">
            <w:pPr>
              <w:spacing w:after="0" w:line="259" w:lineRule="auto"/>
              <w:ind w:left="14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108" w:right="71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Государственная и  Кузбасская символика 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4BC96"/>
              <w:right w:val="single" w:sz="4" w:space="0" w:color="000000"/>
            </w:tcBorders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0146" w:rsidRPr="0004273E" w:rsidTr="00802CB0">
        <w:trPr>
          <w:trHeight w:val="230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Образцы русских костюмов </w:t>
            </w:r>
          </w:p>
        </w:tc>
        <w:tc>
          <w:tcPr>
            <w:tcW w:w="1557" w:type="dxa"/>
            <w:gridSpan w:val="2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0146" w:rsidRPr="0004273E" w:rsidTr="00802CB0">
        <w:trPr>
          <w:trHeight w:val="631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>Наглядный</w:t>
            </w:r>
            <w:proofErr w:type="gramEnd"/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материала: </w:t>
            </w:r>
          </w:p>
          <w:p w:rsidR="00650146" w:rsidRPr="0004273E" w:rsidRDefault="00650146" w:rsidP="0004273E">
            <w:pPr>
              <w:spacing w:after="0" w:line="259" w:lineRule="auto"/>
              <w:ind w:left="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альбомы, картины, фотоиллюстрации и др. </w:t>
            </w:r>
          </w:p>
        </w:tc>
        <w:tc>
          <w:tcPr>
            <w:tcW w:w="1557" w:type="dxa"/>
            <w:gridSpan w:val="2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0146" w:rsidRPr="0004273E" w:rsidTr="00802CB0">
        <w:trPr>
          <w:trHeight w:val="449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Предметы народно – прикладного искусства </w:t>
            </w:r>
          </w:p>
        </w:tc>
        <w:tc>
          <w:tcPr>
            <w:tcW w:w="1557" w:type="dxa"/>
            <w:gridSpan w:val="2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</w:tcPr>
          <w:p w:rsidR="00650146" w:rsidRPr="0004273E" w:rsidRDefault="00650146" w:rsidP="0004273E">
            <w:pPr>
              <w:spacing w:after="0" w:line="259" w:lineRule="auto"/>
              <w:ind w:left="1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1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0146" w:rsidRPr="0004273E" w:rsidTr="00802CB0">
        <w:trPr>
          <w:trHeight w:val="230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Предметы русского быта </w:t>
            </w:r>
          </w:p>
        </w:tc>
        <w:tc>
          <w:tcPr>
            <w:tcW w:w="1557" w:type="dxa"/>
            <w:gridSpan w:val="2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0146" w:rsidRPr="0004273E" w:rsidTr="00802CB0">
        <w:trPr>
          <w:trHeight w:val="449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Детская художественная литература </w:t>
            </w:r>
          </w:p>
        </w:tc>
        <w:tc>
          <w:tcPr>
            <w:tcW w:w="1557" w:type="dxa"/>
            <w:gridSpan w:val="2"/>
            <w:tcBorders>
              <w:top w:val="single" w:sz="4" w:space="0" w:color="C4BC96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C4BC9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0146" w:rsidRPr="0004273E" w:rsidRDefault="00650146" w:rsidP="0004273E">
            <w:pPr>
              <w:spacing w:after="0" w:line="259" w:lineRule="auto"/>
              <w:ind w:left="4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7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</w:t>
            </w:r>
          </w:p>
        </w:tc>
      </w:tr>
    </w:tbl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1"/>
        <w:tblW w:w="9039" w:type="dxa"/>
        <w:tblLayout w:type="fixed"/>
        <w:tblLook w:val="04A0"/>
      </w:tblPr>
      <w:tblGrid>
        <w:gridCol w:w="1668"/>
        <w:gridCol w:w="1842"/>
        <w:gridCol w:w="2410"/>
        <w:gridCol w:w="851"/>
        <w:gridCol w:w="708"/>
        <w:gridCol w:w="1560"/>
      </w:tblGrid>
      <w:tr w:rsidR="00F825F5" w:rsidRPr="0004273E" w:rsidTr="00802CB0">
        <w:trPr>
          <w:trHeight w:val="328"/>
        </w:trPr>
        <w:tc>
          <w:tcPr>
            <w:tcW w:w="1668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Функциональная зона (центр)</w:t>
            </w:r>
          </w:p>
        </w:tc>
        <w:tc>
          <w:tcPr>
            <w:tcW w:w="1842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Основное предназначение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Оснащение</w:t>
            </w:r>
          </w:p>
        </w:tc>
        <w:tc>
          <w:tcPr>
            <w:tcW w:w="851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 мес-1 гол</w:t>
            </w:r>
          </w:p>
        </w:tc>
        <w:tc>
          <w:tcPr>
            <w:tcW w:w="2268" w:type="dxa"/>
            <w:gridSpan w:val="2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1-3 года</w:t>
            </w:r>
          </w:p>
        </w:tc>
      </w:tr>
      <w:tr w:rsidR="0004273E" w:rsidRPr="0004273E" w:rsidTr="00802CB0">
        <w:tc>
          <w:tcPr>
            <w:tcW w:w="9039" w:type="dxa"/>
            <w:gridSpan w:val="6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Среда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экологична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природосообразна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, безопасна</w:t>
            </w: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Уголок «Природы»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Расширение познавательного опыта, его использование в трудовой деятельности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 для проведения элементарных опытов</w:t>
            </w:r>
          </w:p>
        </w:tc>
        <w:tc>
          <w:tcPr>
            <w:tcW w:w="1559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Дидактические игры по экологии</w:t>
            </w:r>
          </w:p>
        </w:tc>
        <w:tc>
          <w:tcPr>
            <w:tcW w:w="1559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Инвентарь для трудовой деятельности</w:t>
            </w:r>
          </w:p>
        </w:tc>
        <w:tc>
          <w:tcPr>
            <w:tcW w:w="1559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Природный и бросовый материал</w:t>
            </w:r>
          </w:p>
        </w:tc>
        <w:tc>
          <w:tcPr>
            <w:tcW w:w="1559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Коллекции</w:t>
            </w:r>
          </w:p>
        </w:tc>
        <w:tc>
          <w:tcPr>
            <w:tcW w:w="1559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Календарь погоды</w:t>
            </w:r>
          </w:p>
        </w:tc>
        <w:tc>
          <w:tcPr>
            <w:tcW w:w="1559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Комнатные растения</w:t>
            </w:r>
          </w:p>
        </w:tc>
        <w:tc>
          <w:tcPr>
            <w:tcW w:w="1559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Сезонный материал</w:t>
            </w:r>
          </w:p>
        </w:tc>
        <w:tc>
          <w:tcPr>
            <w:tcW w:w="1559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Литература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природоведческого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содержания, альбомы, набор картинок</w:t>
            </w:r>
          </w:p>
        </w:tc>
        <w:tc>
          <w:tcPr>
            <w:tcW w:w="1559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</w:tbl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"/>
        <w:tblW w:w="9039" w:type="dxa"/>
        <w:tblLayout w:type="fixed"/>
        <w:tblLook w:val="04A0"/>
      </w:tblPr>
      <w:tblGrid>
        <w:gridCol w:w="1668"/>
        <w:gridCol w:w="1842"/>
        <w:gridCol w:w="2410"/>
        <w:gridCol w:w="851"/>
        <w:gridCol w:w="567"/>
        <w:gridCol w:w="141"/>
        <w:gridCol w:w="1560"/>
      </w:tblGrid>
      <w:tr w:rsidR="00F825F5" w:rsidRPr="0004273E" w:rsidTr="00802CB0">
        <w:tc>
          <w:tcPr>
            <w:tcW w:w="1668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Функциональная зона (центр)</w:t>
            </w:r>
          </w:p>
        </w:tc>
        <w:tc>
          <w:tcPr>
            <w:tcW w:w="1842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Основное предназначение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Оснащение</w:t>
            </w:r>
          </w:p>
        </w:tc>
        <w:tc>
          <w:tcPr>
            <w:tcW w:w="851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 мес-1 гол</w:t>
            </w:r>
          </w:p>
        </w:tc>
        <w:tc>
          <w:tcPr>
            <w:tcW w:w="2268" w:type="dxa"/>
            <w:gridSpan w:val="3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1-3 года</w:t>
            </w:r>
          </w:p>
        </w:tc>
      </w:tr>
      <w:tr w:rsidR="0004273E" w:rsidRPr="0004273E" w:rsidTr="00802CB0">
        <w:tc>
          <w:tcPr>
            <w:tcW w:w="9039" w:type="dxa"/>
            <w:gridSpan w:val="7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Среда обеспечивает ребенку возможность общения, игры и совместной деятельности. Отражает ценность семьи, людей разных поколений, радость общения с семьей</w:t>
            </w:r>
          </w:p>
        </w:tc>
      </w:tr>
      <w:tr w:rsidR="00F825F5" w:rsidRPr="0004273E" w:rsidTr="00802CB0">
        <w:trPr>
          <w:trHeight w:val="690"/>
        </w:trPr>
        <w:tc>
          <w:tcPr>
            <w:tcW w:w="1668" w:type="dxa"/>
            <w:vMerge w:val="restart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«Игровая зона»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Расширение познавательного опыта, его использование в трудовой деятельности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Атрибутика для сюжетно-ролевых игр</w:t>
            </w:r>
          </w:p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Семья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Больница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Парикмахерская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Почта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Предметы-заместители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Дидактические игры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«Музыкальный уголок»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творческих способностей в самостоятельной музыкальной деятельности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Музыкальные инструменты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 аудиозаписей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Магнитофон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Музыкальные игрушк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и(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озвученные и не озвученные)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Музыкально-дидактические игры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Музыкально-дидактические пособия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«Театрализованный уголок»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творческих способностей ребенка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Различные виды театра:</w:t>
            </w:r>
          </w:p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Настольный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Плоскостной (на 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фланелеграфе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Кукольный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Пальчиковый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Конусный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Сундук для ряженья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Декоративная атрибутика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«Семейный уголок»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Сохранить чувство привязанности к родному человеку;</w:t>
            </w:r>
          </w:p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Расширить представления детей об истории семьи в контексте истории </w:t>
            </w: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страны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Семейный альбом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Серия дидактических игр</w:t>
            </w:r>
          </w:p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«Где ты живешь?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«Как твое имя, фамилия?»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«Профессии»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273E" w:rsidRPr="0004273E" w:rsidTr="00802CB0">
        <w:tc>
          <w:tcPr>
            <w:tcW w:w="9039" w:type="dxa"/>
            <w:gridSpan w:val="7"/>
          </w:tcPr>
          <w:p w:rsidR="0004273E" w:rsidRPr="0004273E" w:rsidRDefault="0004273E" w:rsidP="0004273E">
            <w:pPr>
              <w:tabs>
                <w:tab w:val="left" w:pos="8964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Среда обеспечивает ребенку возможность познавательного развития, экспериментирования, освоения новых технологий, раскрывает красоту знаний, необходимость научного познания, формирует научную картину мира</w:t>
            </w: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«Строительная мастерская»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Проживание, преобразование познавательного опыта в продуктивной деятельности. Развитие ручной умелости, творчества. Выработка позиции творца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Напольный строительный материал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+ 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Настольный строительный материал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Пластмассовые конструкторы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Пирамидки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Транспортные игрушки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Схемы, иллюстрации для различных видов конструктора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«Центр сенсорного развития»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Расширение познавательного сенсорного опыта детей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2194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Дидактический материал по сенсорному воспитанию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2194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Сборно-разборные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состоящие из трансформирующихся частей или деталей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«Уголок безопасности»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Расширение познавательного опыта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Настольно-печатная игра «Светофор»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 видов транспорта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 мелких игрушек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Дорожные знаки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 по ПДД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«Речевой центр»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и коррекция речи воспитанников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Обучающие дидактические игры по развитию и коррекции речи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Настольно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–п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ечатные речевые игры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Домино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Дидактические речевые игры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Иллюстративный тематический материал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626"/>
              </w:tabs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 для дыхательной, артикуляционной, пальчиковой гимнастик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«Книжный уголок»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Формирование умения самостоятельно работать с книгой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Детская художественная литература в соответствии с возрастом детей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Наличие художественной литературы, детских </w:t>
            </w: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энциклопедий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Иллюстрации по темам образовательной деятельности по ознакомлению с окружающим миром и ознакомлению с художественной литературой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Портрет поэтов, писателей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Игра «Библиотека»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«Центр продуктивной деятельности»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Проживание, преобразование познавательного опыта в продуктивной деятельности. Развитие ручной умелости,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Бумага разного формата, разной формы, разного тона для рисования (формат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-4)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Цветные карандаши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Фломастеры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Мелки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Кисти (краски)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Пластилин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Картон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Ножницы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Бросовый материал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Раскраски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Наборы картинок, иллюстрации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Предметы народно – прикладного искусства</w:t>
            </w:r>
          </w:p>
        </w:tc>
        <w:tc>
          <w:tcPr>
            <w:tcW w:w="1559" w:type="dxa"/>
            <w:gridSpan w:val="3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273E" w:rsidRPr="0004273E" w:rsidTr="00802CB0">
        <w:tc>
          <w:tcPr>
            <w:tcW w:w="9039" w:type="dxa"/>
            <w:gridSpan w:val="7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Среда обеспечивает ребенку возможность посильного труда, а также отражает ценности труда в жизни человека и государства (портреты членов семей воспитанников, героев труда, представителей профессий и пр.) Результаты труда ребенка могут быть отражены и сохранены в среде</w:t>
            </w:r>
          </w:p>
        </w:tc>
      </w:tr>
      <w:tr w:rsidR="0004273E" w:rsidRPr="0004273E" w:rsidTr="00802CB0">
        <w:tc>
          <w:tcPr>
            <w:tcW w:w="1668" w:type="dxa"/>
            <w:vMerge w:val="restart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Уголок труда</w:t>
            </w:r>
          </w:p>
        </w:tc>
        <w:tc>
          <w:tcPr>
            <w:tcW w:w="1842" w:type="dxa"/>
            <w:vMerge w:val="restart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Формирования положительного отношения к труду Расширение индивидуального трудового опыта</w:t>
            </w:r>
          </w:p>
        </w:tc>
        <w:tc>
          <w:tcPr>
            <w:tcW w:w="5529" w:type="dxa"/>
            <w:gridSpan w:val="5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Самообслуживание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Дидактическая игра «Поигра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л-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убери на место»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Дидактическая игра «Порядок в доме»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Дежурство в группе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273E" w:rsidRPr="0004273E" w:rsidTr="00802CB0">
        <w:tc>
          <w:tcPr>
            <w:tcW w:w="1668" w:type="dxa"/>
            <w:vMerge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5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Хозяйственно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–б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ытовой труд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Дежурство по столовой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Дидактическая игра «Сервируем стол», «Стираем бельё»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rPr>
          <w:trHeight w:val="942"/>
        </w:trPr>
        <w:tc>
          <w:tcPr>
            <w:tcW w:w="1668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Книжкина</w:t>
            </w:r>
            <w:proofErr w:type="spell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больница» (ремонт  книг»</w:t>
            </w:r>
            <w:proofErr w:type="gramEnd"/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273E" w:rsidRPr="0004273E" w:rsidTr="00802CB0">
        <w:tc>
          <w:tcPr>
            <w:tcW w:w="1668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04273E" w:rsidRPr="0004273E" w:rsidRDefault="0004273E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5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 в природе</w:t>
            </w:r>
          </w:p>
        </w:tc>
      </w:tr>
      <w:tr w:rsidR="00F825F5" w:rsidRPr="0004273E" w:rsidTr="00802CB0">
        <w:tc>
          <w:tcPr>
            <w:tcW w:w="1668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Дежурство в уголке природы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Инвентарь за уходом за комнатными растениями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Дидактическая игра «Собираем урожай»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ind w:right="3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04273E" w:rsidRPr="0004273E" w:rsidTr="00802CB0">
        <w:tc>
          <w:tcPr>
            <w:tcW w:w="9039" w:type="dxa"/>
            <w:gridSpan w:val="7"/>
          </w:tcPr>
          <w:p w:rsidR="0004273E" w:rsidRPr="0004273E" w:rsidRDefault="0004273E" w:rsidP="0004273E">
            <w:pPr>
              <w:ind w:right="348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Среда обеспечивает ребенку возможности для укрепления здоровья, раскрывает смысл здорового образа жизни, физической культуры и спорта</w:t>
            </w: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Центр физического развития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Расширение индивидуального двигательного опыта в самостоятельной деятельности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Оборудование </w:t>
            </w:r>
            <w:proofErr w:type="gramStart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для</w:t>
            </w:r>
            <w:proofErr w:type="gramEnd"/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бега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Равновесие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Прыжки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Бросание, ловля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Ползание, лазание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Метание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Атрибуты к подвижным и спортивным играм</w:t>
            </w:r>
          </w:p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каталки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Велосипеды, самокаты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Нетрадиционное физкультурное оборудование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 w:val="restart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Центр «Здоровье»</w:t>
            </w:r>
          </w:p>
        </w:tc>
        <w:tc>
          <w:tcPr>
            <w:tcW w:w="1842" w:type="dxa"/>
            <w:vMerge w:val="restart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формирование начальных представлений о здоровом образе жизни</w:t>
            </w: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Воспитание культурно-гигиенических навыков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Энциклопедии «О рациональном питании»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825F5" w:rsidRPr="0004273E" w:rsidTr="00802CB0">
        <w:tc>
          <w:tcPr>
            <w:tcW w:w="1668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Дидактическая игра «Здоровый образ жизни»</w:t>
            </w:r>
          </w:p>
        </w:tc>
        <w:tc>
          <w:tcPr>
            <w:tcW w:w="1418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825F5" w:rsidRPr="0004273E" w:rsidRDefault="00F825F5" w:rsidP="0004273E">
            <w:pPr>
              <w:tabs>
                <w:tab w:val="left" w:pos="1418"/>
              </w:tabs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62FBD" w:rsidRPr="005A5BF9" w:rsidRDefault="00C62FBD" w:rsidP="0004273E">
      <w:pPr>
        <w:widowControl w:val="0"/>
        <w:tabs>
          <w:tab w:val="left" w:pos="966"/>
          <w:tab w:val="left" w:pos="5528"/>
          <w:tab w:val="left" w:pos="9072"/>
        </w:tabs>
        <w:autoSpaceDE w:val="0"/>
        <w:autoSpaceDN w:val="0"/>
        <w:spacing w:before="1"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62FB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="005A5BF9" w:rsidRPr="00EA12C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A5BF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Организационный раздел</w:t>
      </w:r>
      <w:r w:rsidR="0004554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Программы воспитания</w:t>
      </w:r>
    </w:p>
    <w:p w:rsidR="0004273E" w:rsidRPr="00EE2397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E2397">
        <w:rPr>
          <w:rFonts w:ascii="Times New Roman" w:eastAsia="Calibri" w:hAnsi="Times New Roman" w:cs="Times New Roman"/>
          <w:b/>
          <w:i/>
          <w:sz w:val="24"/>
          <w:szCs w:val="24"/>
        </w:rPr>
        <w:t>3.1. Психолого-педагогические условия реализации Программы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Успешная реализация Федеральной программы обеспечивается следующими психолого-педагогическими условиями: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признание детства как уникального периода в становлении человека, понимание неповторимости личности каждого ребенка, принятие воспитанника таким, какой он есть, со всеми его индивидуальными проявлениями; проявление уважения к развивающейся личности, как высшей ценности, поддержка уверенности в собственных возможностях и способностях у каждого воспитанника;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решение образовательных задач с использованием как новых форм организации процесса образования (проектная деятельность, образовательная ситуация, образовательное событие, обогащенные игры детей в центрах активности, проблемно-обучающие ситуации в рамках интеграции образовательных областей и другое), так и традиционных (фронтальные, подгрупповые, индивидуальные занятий.</w:t>
      </w:r>
      <w:proofErr w:type="gramEnd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занятие рассматривается как дело, занимательное и интересное детям, развивающее их; деятельность, направленная на освоение детьми одной или нескольких образовательных областей, или их интеграцию с использованием разнообразных педагогически обоснованных форм и методов работы, выбор которых осуществляется педагогом;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преемственности содержания и форм организации образовательного процесса в учреждении, в том числе дошкольного и начального общего уровней образования (опора на опыт детей, накопленный на предыдущих этапах развития, изменение форм и методов образовательной работы, ориентация на стратегический приоритет непрерывного образования – формирование умения учиться);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учет специфики возрастного и индивидуального психофизического развития обучающихся (использование форм и методов, соответствующих возрастным особенностям детей; видов деятельности, специфических для каждого возрастного периода, социальной ситуации развития);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создание развивающей и эмоционально комфортной для ребенка образовательной среды, способствующей эмоционально-ценностному, социально-личностному, познавательному, эстетическому развитию ребенка и сохранению его индивидуальности, в которой ребенок реализует право на свободу выбора деятельности, партнера, средств и прочее;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построение образовательной деятельности на основе взаимодействия взрослых с детьми, ориентированного на интересы и возможности каждого ребенка и учитывающего социальную ситуацию его развития;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7) индивидуализация образования (в том числе поддержка ребенка, построение его образовательной траектории) и оптимизация работы с группой детей, основанные на результатах педагогической диагностики (мониторинга);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оказание ранней коррекционной помощи детям с ООП, в том числе с ОВЗ на основе специальных психолого-педагогических подходов, методов, способов общения и условий, способствующих получению </w:t>
      </w:r>
      <w:proofErr w:type="gramStart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социальному</w:t>
      </w:r>
      <w:proofErr w:type="gramEnd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развитию этих детей, в том числе посредством организации инклюзивного образования;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9) совершенствование образовательной работы на основе результатов выявления запросов родительского и профессионального сообщества;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психологическая, педагогическая и методическая </w:t>
      </w:r>
      <w:proofErr w:type="gramStart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</w:t>
      </w:r>
      <w:proofErr w:type="gramEnd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поддержка, консультирование родителей (законных представителей) в вопросах обучения, воспитания и развитии детей, охраны и укрепления их здоровья;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11) вовлечение родителей (законных представителей)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12) формирование и развитие профессиональной компетентности педагогов, психолого-педагогического просвещения родителей (законных представителей) обучающихся;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13) непрерывное психолого-педагогическое сопровождение участников образовательных отношений в процессе реализации Программы в учреждении</w:t>
      </w:r>
      <w:proofErr w:type="gramStart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,, </w:t>
      </w:r>
      <w:proofErr w:type="gramEnd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вариативности его содержания, направлений и форм, согласно запросам родительского и профессионального сообществ;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взаимодействие с различными социальными институтами (сферы образования, культуры, физкультуры и спорта, другими </w:t>
      </w:r>
      <w:proofErr w:type="spellStart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социальновоспитательными</w:t>
      </w:r>
      <w:proofErr w:type="spellEnd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субъектами открытой образовательной системы), использование форм и методов взаимодействия, востребованных современной педагогической практикой и семьей, участие всех сторон взаимодействия в совместной </w:t>
      </w:r>
      <w:proofErr w:type="spellStart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социальнозначимой</w:t>
      </w:r>
      <w:proofErr w:type="spellEnd"/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15) использование широких возможностей социальной среды, социума как дополнительного средства развития личности, совершенствования процесса ее социализации;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16) предоставление информации о  Программе семье, заинтересованным лицам, вовлеченным в образовательную деятельность, а также широкой общественности;</w:t>
      </w:r>
    </w:p>
    <w:p w:rsidR="0004273E" w:rsidRPr="0016144C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44C">
        <w:rPr>
          <w:rFonts w:ascii="Times New Roman" w:eastAsia="Times New Roman" w:hAnsi="Times New Roman" w:cs="Times New Roman"/>
          <w:sz w:val="24"/>
          <w:szCs w:val="24"/>
          <w:lang w:eastAsia="ru-RU"/>
        </w:rPr>
        <w:t>17) обеспечение возможностей для обсуждения Программы, поиска, использования материалов, обеспечивающих ее реализацию, в том числе в информационной среде.</w:t>
      </w:r>
    </w:p>
    <w:p w:rsidR="0004273E" w:rsidRPr="0004273E" w:rsidRDefault="0004273E" w:rsidP="0004273E">
      <w:pPr>
        <w:spacing w:after="0" w:line="240" w:lineRule="auto"/>
        <w:ind w:right="34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4273E" w:rsidRPr="0004273E" w:rsidRDefault="0004273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273E" w:rsidRPr="00E95229" w:rsidRDefault="0004273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E95229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3.2. </w:t>
      </w:r>
      <w:r w:rsidR="002D1DE2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Описание м</w:t>
      </w:r>
      <w:r w:rsidRPr="00E95229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ат</w:t>
      </w:r>
      <w:r w:rsidR="002D1DE2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ериально-технического обеспечения</w:t>
      </w:r>
      <w:r w:rsidRPr="00E95229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Программы</w:t>
      </w:r>
    </w:p>
    <w:p w:rsidR="0004273E" w:rsidRDefault="00AF088C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группе</w:t>
      </w:r>
      <w:r w:rsidR="0004273E" w:rsidRPr="00E9522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созданы необходимые условия, для целенаправленной работы, позволяющие достичь обозначенные ею цели и выполнить заданные задачи. Все помещения оснащены технологическим оборудованием, учебно-наглядными пособиями, мягким и твердым инвентарем, соответствуют требованиям и нормам правил пожарной, санитарно-гигиенической безопасности и эпидемиологическому режиму.</w:t>
      </w:r>
    </w:p>
    <w:p w:rsidR="00AF088C" w:rsidRDefault="00AF088C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F088C" w:rsidRDefault="00AF088C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4253"/>
        <w:gridCol w:w="1667"/>
      </w:tblGrid>
      <w:tr w:rsidR="00AF088C" w:rsidRPr="00AE38D6" w:rsidTr="007B2E25">
        <w:tc>
          <w:tcPr>
            <w:tcW w:w="3510" w:type="dxa"/>
            <w:shd w:val="clear" w:color="auto" w:fill="auto"/>
          </w:tcPr>
          <w:p w:rsidR="00AF088C" w:rsidRPr="00AE38D6" w:rsidRDefault="00AF088C" w:rsidP="007B2E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lastRenderedPageBreak/>
              <w:t>Вид помещения</w:t>
            </w:r>
          </w:p>
          <w:p w:rsidR="00AF088C" w:rsidRPr="00AE38D6" w:rsidRDefault="00AF088C" w:rsidP="007B2E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Функциональное использование</w:t>
            </w:r>
          </w:p>
        </w:tc>
        <w:tc>
          <w:tcPr>
            <w:tcW w:w="4253" w:type="dxa"/>
            <w:shd w:val="clear" w:color="auto" w:fill="auto"/>
          </w:tcPr>
          <w:p w:rsidR="00AF088C" w:rsidRPr="00AE38D6" w:rsidRDefault="00AF088C" w:rsidP="007B2E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Оснащение</w:t>
            </w:r>
          </w:p>
        </w:tc>
        <w:tc>
          <w:tcPr>
            <w:tcW w:w="1667" w:type="dxa"/>
            <w:shd w:val="clear" w:color="auto" w:fill="auto"/>
          </w:tcPr>
          <w:p w:rsidR="00AF088C" w:rsidRPr="00AE38D6" w:rsidRDefault="00AF088C" w:rsidP="007B2E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Перспективы обновления</w:t>
            </w:r>
          </w:p>
        </w:tc>
      </w:tr>
      <w:tr w:rsidR="00AF088C" w:rsidRPr="00AE38D6" w:rsidTr="007B2E25">
        <w:tc>
          <w:tcPr>
            <w:tcW w:w="3510" w:type="dxa"/>
            <w:shd w:val="clear" w:color="auto" w:fill="auto"/>
          </w:tcPr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Групповые помещения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-игровая деятельность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-трудовая деятельность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-продуктивная деятельность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-коммуникативная деятельность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-музыкально-художественная деятельность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-познавательно-исследовательская деятельность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-двигательная деятельность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-чтение художественной литературы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•детская мебель для практической деятельности;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книжный уголок; 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уголок для изобразительной детской деятельности;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игровая мебель;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•атрибуты для сюжетно-ролевых игр: «Семья», «Магазин», «Парикмахерская», «Больница»;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конструкторы различных видов;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мозаики, </w:t>
            </w:r>
            <w:proofErr w:type="spellStart"/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пазлы</w:t>
            </w:r>
            <w:proofErr w:type="spellEnd"/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настольно-печатные игры, лото • развивающие игры по математике;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различные виды театров; 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• дидактические игры на развитие психических функций – мышления, внимания, памяти, воображения; 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• дидактические материалы по </w:t>
            </w:r>
            <w:proofErr w:type="spellStart"/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сенсорике</w:t>
            </w:r>
            <w:proofErr w:type="spellEnd"/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математике, развитию речи, обучению грамоте;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муляжи овощей и фруктов;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календарь природы • магнитофон, аудиозаписи;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телевизор;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мультимедийные проектор;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экраны для проекционного оборудования;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ноутбук.</w:t>
            </w:r>
          </w:p>
        </w:tc>
        <w:tc>
          <w:tcPr>
            <w:tcW w:w="1667" w:type="dxa"/>
            <w:shd w:val="clear" w:color="auto" w:fill="auto"/>
          </w:tcPr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-Ежегодное пополнение дидактическими, наглядными, игровыми материалами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-Приобретение столов, стульев</w:t>
            </w:r>
          </w:p>
          <w:p w:rsidR="00AF088C" w:rsidRPr="00AE38D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-Эстетика оформления</w:t>
            </w:r>
          </w:p>
        </w:tc>
      </w:tr>
      <w:tr w:rsidR="00AF088C" w:rsidRPr="00D06626" w:rsidTr="007B2E25">
        <w:tc>
          <w:tcPr>
            <w:tcW w:w="3510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Спальные помещения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-ночной сон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-дневной сон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-гимнастика после сна, корригирующие упражнения</w:t>
            </w:r>
          </w:p>
        </w:tc>
        <w:tc>
          <w:tcPr>
            <w:tcW w:w="4253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•кровати;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•оборудование для гимнастики после сна: ребристая дорожка, массажные коврики.</w:t>
            </w:r>
          </w:p>
        </w:tc>
        <w:tc>
          <w:tcPr>
            <w:tcW w:w="1667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Обновление оборудования для проведения гимнастики после сна; 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Приобретение постельного белья </w:t>
            </w:r>
          </w:p>
        </w:tc>
      </w:tr>
      <w:tr w:rsidR="00AF088C" w:rsidRPr="00D06626" w:rsidTr="007B2E25">
        <w:tc>
          <w:tcPr>
            <w:tcW w:w="3510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Спортивная площадка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 участке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-непосредственно образовательная деятельность по физической культуре (на воздухе)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 индивидуальная работа с детьми по развитию движений</w:t>
            </w:r>
          </w:p>
        </w:tc>
        <w:tc>
          <w:tcPr>
            <w:tcW w:w="4253" w:type="dxa"/>
            <w:shd w:val="clear" w:color="auto" w:fill="auto"/>
          </w:tcPr>
          <w:p w:rsidR="00AF088C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-детский спортивный модуль;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-безопасное покрытие, огороженное по периметру для бега и подвижных игр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-баскетбольный щит;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-горки.</w:t>
            </w:r>
          </w:p>
        </w:tc>
        <w:tc>
          <w:tcPr>
            <w:tcW w:w="1667" w:type="dxa"/>
            <w:shd w:val="clear" w:color="auto" w:fill="auto"/>
          </w:tcPr>
          <w:p w:rsidR="00AF088C" w:rsidRPr="00BD4722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D472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Пополнение дидактическими материалами </w:t>
            </w:r>
          </w:p>
          <w:p w:rsidR="00AF088C" w:rsidRPr="004467FA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AF088C" w:rsidRPr="00D06626" w:rsidTr="007B2E25">
        <w:tc>
          <w:tcPr>
            <w:tcW w:w="3510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Зал ЛФК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-непосредственно образовательная деятельность по физической культуре;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-оздоровительные занятия по лечебной физкультуре;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-массаж. </w:t>
            </w:r>
          </w:p>
        </w:tc>
        <w:tc>
          <w:tcPr>
            <w:tcW w:w="4253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-спортивный инвентарь для занятий физической культурой;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 оборудование для профилактики плоскостопия, нарушения осанки;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 реабилитационное оборудование</w:t>
            </w:r>
            <w:proofErr w:type="gramStart"/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;</w:t>
            </w:r>
            <w:proofErr w:type="gramEnd"/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-зеркала стационарные;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-напольные маты;</w:t>
            </w:r>
          </w:p>
        </w:tc>
        <w:tc>
          <w:tcPr>
            <w:tcW w:w="1667" w:type="dxa"/>
            <w:shd w:val="clear" w:color="auto" w:fill="auto"/>
          </w:tcPr>
          <w:p w:rsidR="00AF088C" w:rsidRPr="004467FA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AF088C" w:rsidRPr="00D06626" w:rsidTr="007B2E25">
        <w:tc>
          <w:tcPr>
            <w:tcW w:w="3510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Методический  кабинет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осуществление методической помощи педагогам 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организация консультаций, семинаров, педагогических советов 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• выставка дидактических и методических материалов для организации работы с детьми по различным направлениям развития</w:t>
            </w:r>
          </w:p>
        </w:tc>
        <w:tc>
          <w:tcPr>
            <w:tcW w:w="4253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-компьютер, принтер;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-ноутбук;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-видеокамера;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-фотоаппарат;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 ламинатор – 2 шт.;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-библиотека периодических изданий;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-опыт работы педагогов;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-материалы консультаций, семинаров, семинаров-практикумов;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-библиотека методической литературы</w:t>
            </w:r>
          </w:p>
        </w:tc>
        <w:tc>
          <w:tcPr>
            <w:tcW w:w="1667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-Организация площадки для упражнений и игр.</w:t>
            </w:r>
          </w:p>
        </w:tc>
      </w:tr>
      <w:tr w:rsidR="00AF088C" w:rsidRPr="00D06626" w:rsidTr="007B2E25">
        <w:tc>
          <w:tcPr>
            <w:tcW w:w="3510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Спортивное оборудование </w:t>
            </w: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для НОД</w:t>
            </w:r>
          </w:p>
        </w:tc>
      </w:tr>
      <w:tr w:rsidR="00AF088C" w:rsidRPr="00D06626" w:rsidTr="007B2E25">
        <w:tc>
          <w:tcPr>
            <w:tcW w:w="3510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-Приобретение </w:t>
            </w: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подписки на периодическую печать.</w:t>
            </w:r>
          </w:p>
          <w:p w:rsidR="00AF088C" w:rsidRPr="00D06626" w:rsidRDefault="00AF088C" w:rsidP="007B2E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04273E" w:rsidRPr="00E95229" w:rsidRDefault="0004273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4273E" w:rsidRPr="00E95229" w:rsidRDefault="00E65068" w:rsidP="0004273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 3.3. Перечень литературных, музыкальных, художественных произведений для реализации Программы.</w:t>
      </w:r>
    </w:p>
    <w:p w:rsidR="0004273E" w:rsidRPr="0004273E" w:rsidRDefault="0004273E" w:rsidP="00AF088C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273E">
        <w:rPr>
          <w:rFonts w:ascii="Times New Roman" w:eastAsia="Calibri" w:hAnsi="Times New Roman" w:cs="Times New Roman"/>
          <w:sz w:val="24"/>
          <w:szCs w:val="24"/>
        </w:rPr>
        <w:t>Примерный перечень художественной литературы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 года до 2 лет.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Малые формы фольклора.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у нашего кота…», «Киска, киска, киска, брысь!..», «Курочка», «Наши уточки с утра…», «Еду-еду к бабе, к деду…», «Большие ноги…», «Пальчик-мальчик…», «Петушок, петушок…», «Пошел кот под мосток…», «Радуга-дуга…».</w:t>
      </w:r>
      <w:proofErr w:type="gramEnd"/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Русские народные сказки.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«Козлятки и волк» (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Ушинского), «Колобок» (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 К.Д. Ушинского), «Золотое яичко» (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 К.Д. Ушинского), «Маша и медведь» (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 М.А. Булатова), «Репка» (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 К.Д. Ушинского), «Теремок» (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 Булатова).</w:t>
      </w:r>
      <w:proofErr w:type="gramEnd"/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 З.Н. «Прятки», «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Топотушки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А.Л. «Бычок», «Мячик», «Слон», «Мишка», «Грузовик», «Лошадка», «Кораблик», «Самолет» (из цикла «Игрушки»), «Кто как кричит», «Птичка», Берестов В.Д. «Курица с цыплятами», Благинина Е.А. «Аленушка», Жуковский В.А. «Птичка»,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Ивенсен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«Поглядите, зайка плачет»,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Клокова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«Мой конь», «Гоп-гоп»,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Лагздынь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Г.Р. «Зайка, зайка, попляши!», Маршак С.Я. «Слон», «Тигренок», «Совята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(из цикла «Детки в клетке»), Орлова А. «Пальчики-мальчики», Стрельникова К. «Кряк-кряк»,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Токмакова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«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Баиньки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Усачев А. «Рукавичка».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Проза. Александрова З.Н. «Хрюшка и Чушка», Б.Ф. «Маша и Миша», Пантелеев Л. «Как поросенок говорить научился»,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Сутеев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 «Цыпленок и утенок»,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Чарушин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Е.И. «Курочка» (из цикла «Большие и маленькие»), Чуковский К.И. «Цыпленок».</w:t>
      </w:r>
    </w:p>
    <w:p w:rsidR="0004273E" w:rsidRPr="0004273E" w:rsidRDefault="0004273E" w:rsidP="000427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Примерный перечень музыкальных произведений</w:t>
      </w:r>
      <w:r w:rsidRPr="00042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F088C" w:rsidRPr="0004273E" w:rsidRDefault="0004273E" w:rsidP="00AF0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 месяцев до 1 года.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Слушание. «Весело – грустно», муз. Л. Бетховена; «Ласковая просьба», муз. Г. Свиридова; «Смелый наездник», муз. Р. Шумана; «Верхом на лошадке», муз. А. Гречанинова; «Колыбельная», «Петушок», муз. А.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«Колыбельная», муз. Н. Римского-Корсакова; «Полька», «Игра в лошадки», «Мама», муз. П. Чайковского; «Зайчик», муз. М.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Старокадомского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Подпевание.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«Петушок», «Ладушки», «Идет коза рогатая», «Баюшки-баю», «Ой,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люлюшки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люлюшки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«Кап-кап»; прибаутки, скороговорки,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пестушки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игры с пением.</w:t>
      </w:r>
      <w:proofErr w:type="gramEnd"/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Музыкально-ритмические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движение. «Устали наши ножки», муз. Т. Ломовой, сл. Е. Соковниной; «Маленькая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полечка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муз. Е. Тиличеевой, сл. А.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Шибицкой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; «Ой, летали птички»; «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Ай-да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!», муз. В.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Верховинца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«Поезд», муз. Н.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Метлова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сл. Т.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Бабаджан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Пляски. «Зайчики и лисичка», муз. Б.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Финоровского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сл. В. Антоновой; «Пляска с куклами», нем. Нар. Мелодия, сл. А. Ануфриевой; «Тихо-тихо мы сидим», рус. Нар. Мелодия, сл. А. Ануфриевой.</w:t>
      </w:r>
    </w:p>
    <w:p w:rsidR="0004273E" w:rsidRPr="0004273E" w:rsidRDefault="0004273E" w:rsidP="00AF0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 года до 1 года 6 месяцев.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Слушание. «Полянка»,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Нар. Мелодия,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Фрида; «Колыбельная», муз. В.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Агафонникова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«Искупался Иванушка», рус. Нар.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Мелодия; «Как у наших у ворот», рус.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Нар. Мелодия,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Быканова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«Мотылек», «Сказочка», муз. С.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Майкапара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Пение и подпевание. «Кошка», муз. А. Александрова, сл. Н. Френкель; «Наша елочка», муз. М.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Красева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сл. М.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Клоковой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«Бобик», муз. Т.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Попатенко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сл. Н. Найденовой; «Лиса», «Лягушка», «Сорока», «Чижик», рус. Нар.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Попевки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Образные упражнения. «Зайка и мишка», муз. Е. Тиличеевой; «Идет коза рогатая»,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Нар. Мелодия; «Собачка», муз. М.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Раухвергера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Музыкально-ритмические движения. «Шарик мой голубой», муз. Е. Тиличеевой; «Мы идем», муз. Р.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Рустамова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сл. Ю. Островского; «Маленькая кадриль», муз. М.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Раухвергера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«Вот так», белорус, нар.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Мелодия («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Микита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»), обр. С. Полонского, сл. М. Александровской; «Юрочка», белорус, пляска, обр. А. Александрова; «Да, да, да!», муз.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Тиличеевой, сл. Ю. Островского.</w:t>
      </w:r>
    </w:p>
    <w:p w:rsidR="0004273E" w:rsidRPr="0004273E" w:rsidRDefault="0004273E" w:rsidP="00AF0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 года 6 месяцев до 2 лет.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Слушание. «Лошадка», муз. Е. Тиличеевой, сл. Н. Френкель; «Курочки и цыплята», муз. Е. Тиличеевой; «Вальс собачек», муз. А. Артоболевской; «Три подружки», муз. Д.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Кабалевского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«Весело – грустно», муз. Л. Бетховена; «Марш», муз. С. Прокофьева; «Спортивный марш», муз. И. Дунаевского; «Наша Таня», «Уронили мишку», «Идет бычок», муз. Э.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Елисеевой-Шмидт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стихи А.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; «Материнские ласки», «Жалоба», «Грустная песенка», «Вальс», муз. А. Гречанинова.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Пение и подпевание. «Водичка», муз. Е. Тиличеевой, сл. А.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Шибицкой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«Колыбельная», муз. М.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Красева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сл. М. Варной; «Машенька-Маша», рус. Нар. Мелодия,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Герчик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сл. М.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Невелынтейн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; «Воробей», рус. Нар. Мелодия; «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Гули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«Баю-бай», «Едет паровоз», «Лиса», «Петушок», «Сорока», муз. С. Железнова.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Музыкально-ритмические движения. «Марш и бег», муз. Р.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Рустамова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«Постучим палочками»,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Нар. Мелодия; «Бубен», рус. Нар. Мелодия,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Раухвергера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«Барабан», муз. Г. Фрида; «Мишка», муз. Е. Тиличеевой, сл. Н. Френкель; «Догонялки», муз. Н. Александровой, сл. Т.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Бабаджан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Плакиды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Пляска. «Вот как хорошо», муз. Т.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Попатенко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сл. О.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Высотской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«Вот как пляшем», белорус, нар. Мелодия, обр. Р.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Рустамова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; «Солнышко сияет», сл. и муз. М. Варной.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Образные упражнения. «Идет мишка», муз. В.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Ребикова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«Скачет зайка», рус. Нар. Мелодия, обр. А. Александрова; «Лошадка», муз. Е. Тиличеевой; «Зайчики и лисичка», муз. Б.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Финоровского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сл. В. Антоновой; «Птичка летает», «Птичка клюет», муз. Г. Фрида; «Цыплята и курочка», муз. А. Филиппенко.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с пением. «Зайка», «Солнышко», «Идет коза рогатая», «Петушок», рус. Нар. Игры, муз. А. Гречанинова; «Зайчик», муз.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; «Воробушки и кошка», нем. Плясовая мелодия, сл. А. Ануфриевой; «Прокати, лошадка, нас!», муз.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Агафонникова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К. Козыревой, сл. И. Михайловой; «Мы умеем», «Прятки», муз. Т. Ломовой; «Разноцветные флажки»,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Нар. Мелодия.</w:t>
      </w:r>
    </w:p>
    <w:p w:rsid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рус. Нар.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Сказок («Репка», «Курочка Ряба»), песен («Пастушок», муз.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Филиппенко; «Петрушка и Бобик», муз.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Макшанцевой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показ кукольных спектаклей («Петрушкины друзья», Т.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Караманенко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; «Зайка простудился», М. Буш; «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Любочка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помощники», А. Колобова; «Игрушки», А.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«Бабочки», обыгрывание 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Нар.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Потешек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, сюрпризные моменты: «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Нудесный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мешочек», «Волшебный сундучок», «Кто к нам пришел?», «В лесу», муз. Е. Тиличеевой; «Праздник», «Музыкальные инструменты», муз. Г. Фрида.</w:t>
      </w:r>
    </w:p>
    <w:p w:rsidR="00E528C6" w:rsidRPr="0004273E" w:rsidRDefault="00E528C6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Default="0004273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B5C93">
        <w:rPr>
          <w:rFonts w:ascii="Times New Roman" w:eastAsia="Calibri" w:hAnsi="Times New Roman" w:cs="Times New Roman"/>
          <w:b/>
          <w:i/>
          <w:sz w:val="24"/>
          <w:szCs w:val="24"/>
        </w:rPr>
        <w:t>3.4. Кадровые условия реализации Программы</w:t>
      </w:r>
    </w:p>
    <w:p w:rsidR="00E528C6" w:rsidRPr="00E528C6" w:rsidRDefault="00E528C6" w:rsidP="00E528C6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8C6">
        <w:rPr>
          <w:rFonts w:ascii="Times New Roman" w:eastAsia="Calibri" w:hAnsi="Times New Roman" w:cs="Times New Roman"/>
          <w:sz w:val="24"/>
          <w:szCs w:val="24"/>
        </w:rPr>
        <w:t>Реализация Программы осуществляется педагогическими работниками с 8-00 до 20.00 ежедневно, 7 дней в неделю. Каждая группа обеспечивается воспитателем из расчета 1 сотр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удник на 6 детей: Ваганова Е.А., Горшкова Е.А.,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Сайфуллина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А.С.,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Слепкова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З.А., Шипицына Н.А.</w:t>
      </w:r>
      <w:r w:rsidRPr="00E528C6">
        <w:rPr>
          <w:rFonts w:ascii="Times New Roman" w:eastAsia="Calibri" w:hAnsi="Times New Roman" w:cs="Times New Roman"/>
          <w:sz w:val="24"/>
          <w:szCs w:val="24"/>
        </w:rPr>
        <w:t xml:space="preserve"> и сопровождение специалистами: логопедом </w:t>
      </w:r>
      <w:proofErr w:type="spellStart"/>
      <w:r w:rsidRPr="00E528C6">
        <w:rPr>
          <w:rFonts w:ascii="Times New Roman" w:eastAsia="Calibri" w:hAnsi="Times New Roman" w:cs="Times New Roman"/>
          <w:sz w:val="24"/>
          <w:szCs w:val="24"/>
        </w:rPr>
        <w:t>Анориной</w:t>
      </w:r>
      <w:proofErr w:type="spellEnd"/>
      <w:r w:rsidRPr="00E528C6">
        <w:rPr>
          <w:rFonts w:ascii="Times New Roman" w:eastAsia="Calibri" w:hAnsi="Times New Roman" w:cs="Times New Roman"/>
          <w:sz w:val="24"/>
          <w:szCs w:val="24"/>
        </w:rPr>
        <w:t xml:space="preserve"> С.В.,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Куксовой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М.А.,</w:t>
      </w:r>
      <w:r w:rsidRPr="00E528C6">
        <w:rPr>
          <w:rFonts w:ascii="Times New Roman" w:eastAsia="Calibri" w:hAnsi="Times New Roman" w:cs="Times New Roman"/>
          <w:sz w:val="24"/>
          <w:szCs w:val="24"/>
        </w:rPr>
        <w:t>музыкальным</w:t>
      </w:r>
      <w:proofErr w:type="spellEnd"/>
      <w:r w:rsidRPr="00E528C6">
        <w:rPr>
          <w:rFonts w:ascii="Times New Roman" w:eastAsia="Calibri" w:hAnsi="Times New Roman" w:cs="Times New Roman"/>
          <w:sz w:val="24"/>
          <w:szCs w:val="24"/>
        </w:rPr>
        <w:t xml:space="preserve"> руководителем Курбатовой Т.Я.</w:t>
      </w:r>
    </w:p>
    <w:p w:rsidR="00E528C6" w:rsidRDefault="00E528C6" w:rsidP="00E528C6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8C6">
        <w:rPr>
          <w:rFonts w:ascii="Times New Roman" w:eastAsia="Calibri" w:hAnsi="Times New Roman" w:cs="Times New Roman"/>
          <w:sz w:val="24"/>
          <w:szCs w:val="24"/>
        </w:rPr>
        <w:t xml:space="preserve"> Все педагоги своевременно проходят курсы повышения квалификации, посещают семинары, направленные на самосовершенствование профессиональных знаний и умений. Педагоги повышают свой профессиональную компетентность, посещая городские методические объединения,  участвуя в интернет </w:t>
      </w:r>
      <w:proofErr w:type="gramStart"/>
      <w:r w:rsidRPr="00E528C6">
        <w:rPr>
          <w:rFonts w:ascii="Times New Roman" w:eastAsia="Calibri" w:hAnsi="Times New Roman" w:cs="Times New Roman"/>
          <w:sz w:val="24"/>
          <w:szCs w:val="24"/>
        </w:rPr>
        <w:t>–к</w:t>
      </w:r>
      <w:proofErr w:type="gramEnd"/>
      <w:r w:rsidRPr="00E528C6">
        <w:rPr>
          <w:rFonts w:ascii="Times New Roman" w:eastAsia="Calibri" w:hAnsi="Times New Roman" w:cs="Times New Roman"/>
          <w:sz w:val="24"/>
          <w:szCs w:val="24"/>
        </w:rPr>
        <w:t xml:space="preserve">онкурсах, проходя процедуру аттестации, самообразовываясь, участвуя в конкурсах различного уровня, </w:t>
      </w:r>
      <w:r w:rsidRPr="00E528C6">
        <w:rPr>
          <w:rFonts w:ascii="Times New Roman" w:eastAsia="Calibri" w:hAnsi="Times New Roman" w:cs="Times New Roman"/>
          <w:sz w:val="24"/>
          <w:szCs w:val="24"/>
        </w:rPr>
        <w:lastRenderedPageBreak/>
        <w:t>что положительно влияет на развитие учреждения.</w:t>
      </w:r>
    </w:p>
    <w:p w:rsidR="00E528C6" w:rsidRDefault="00E528C6" w:rsidP="00E528C6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28C6" w:rsidRPr="000A7AB1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AB1">
        <w:rPr>
          <w:rFonts w:ascii="Times New Roman" w:hAnsi="Times New Roman" w:cs="Times New Roman"/>
          <w:b/>
          <w:sz w:val="24"/>
          <w:szCs w:val="24"/>
        </w:rPr>
        <w:t>3.5. Обеспеченность методическими материалами и средствами обучения и воспитания</w:t>
      </w:r>
    </w:p>
    <w:p w:rsidR="00E528C6" w:rsidRPr="007250B1" w:rsidRDefault="00E528C6" w:rsidP="00E528C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250B1">
        <w:rPr>
          <w:rFonts w:ascii="Times New Roman" w:hAnsi="Times New Roman" w:cs="Times New Roman"/>
          <w:i/>
          <w:sz w:val="24"/>
          <w:szCs w:val="24"/>
        </w:rPr>
        <w:t>Учебно-методический комплект представлен:</w:t>
      </w:r>
    </w:p>
    <w:p w:rsidR="00E528C6" w:rsidRPr="00893054" w:rsidRDefault="00E528C6" w:rsidP="00E528C6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Современный детский сад: универсальные целевые ориентиры дошкольного образования: Методическое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>/П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О.А.Шиян.-М.:МОЗАИКА-СИНТЕЗ</w:t>
      </w:r>
      <w:proofErr w:type="spellEnd"/>
      <w:r>
        <w:rPr>
          <w:rFonts w:ascii="Times New Roman" w:hAnsi="Times New Roman" w:cs="Times New Roman"/>
          <w:sz w:val="24"/>
          <w:szCs w:val="24"/>
        </w:rPr>
        <w:t>, 2021.-248с.</w:t>
      </w:r>
    </w:p>
    <w:p w:rsidR="00E528C6" w:rsidRDefault="00E528C6" w:rsidP="00E528C6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2.Н.А.Карпухина Реализация содержания образовательной деятельности. Ранний возраст (1,5-2 года). Практическое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Воронеж: ООО «М-КНИГА», 2017.-200с.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528C6" w:rsidRPr="00914FCD" w:rsidRDefault="000A7AB1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528C6" w:rsidRPr="00914FCD">
        <w:rPr>
          <w:rFonts w:ascii="Times New Roman" w:hAnsi="Times New Roman" w:cs="Times New Roman"/>
          <w:sz w:val="24"/>
          <w:szCs w:val="24"/>
        </w:rPr>
        <w:t xml:space="preserve">. </w:t>
      </w:r>
      <w:r w:rsidR="00E528C6">
        <w:rPr>
          <w:rFonts w:ascii="Times New Roman" w:hAnsi="Times New Roman" w:cs="Times New Roman"/>
          <w:sz w:val="24"/>
          <w:szCs w:val="24"/>
        </w:rPr>
        <w:t xml:space="preserve">В.Н. Мезенцева, О.П. Власенко Комплексные занятия на электронном носителе  по программе «От рождения до школы» </w:t>
      </w:r>
      <w:proofErr w:type="spellStart"/>
      <w:r w:rsidR="00E528C6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 xml:space="preserve">, Т.С.Комаровой, М.А.Васильевой: </w:t>
      </w:r>
      <w:proofErr w:type="spellStart"/>
      <w:r w:rsidR="00E528C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8C6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E528C6">
        <w:rPr>
          <w:rFonts w:ascii="Times New Roman" w:hAnsi="Times New Roman" w:cs="Times New Roman"/>
          <w:sz w:val="24"/>
          <w:szCs w:val="24"/>
        </w:rPr>
        <w:t xml:space="preserve">етодический комплект. Первая младшая </w:t>
      </w:r>
      <w:proofErr w:type="spellStart"/>
      <w:r w:rsidR="00E528C6">
        <w:rPr>
          <w:rFonts w:ascii="Times New Roman" w:hAnsi="Times New Roman" w:cs="Times New Roman"/>
          <w:sz w:val="24"/>
          <w:szCs w:val="24"/>
        </w:rPr>
        <w:t>группа-Волгоград</w:t>
      </w:r>
      <w:proofErr w:type="gramStart"/>
      <w:r w:rsidR="00E528C6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="00E528C6">
        <w:rPr>
          <w:rFonts w:ascii="Times New Roman" w:hAnsi="Times New Roman" w:cs="Times New Roman"/>
          <w:sz w:val="24"/>
          <w:szCs w:val="24"/>
        </w:rPr>
        <w:t>читель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 xml:space="preserve">, 2015-115с. </w:t>
      </w:r>
      <w:r w:rsidR="00E528C6" w:rsidRPr="008558B2">
        <w:rPr>
          <w:rFonts w:ascii="Times New Roman" w:hAnsi="Times New Roman" w:cs="Times New Roman"/>
          <w:sz w:val="24"/>
          <w:szCs w:val="24"/>
        </w:rPr>
        <w:t>+</w:t>
      </w:r>
      <w:r w:rsidR="00E528C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528C6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28C6" w:rsidRPr="00914FCD" w:rsidRDefault="000A7AB1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528C6" w:rsidRPr="00914FCD">
        <w:rPr>
          <w:rFonts w:ascii="Times New Roman" w:hAnsi="Times New Roman" w:cs="Times New Roman"/>
          <w:sz w:val="24"/>
          <w:szCs w:val="24"/>
        </w:rPr>
        <w:t xml:space="preserve">. </w:t>
      </w:r>
      <w:r w:rsidR="00E528C6">
        <w:rPr>
          <w:rFonts w:ascii="Times New Roman" w:hAnsi="Times New Roman" w:cs="Times New Roman"/>
          <w:sz w:val="24"/>
          <w:szCs w:val="24"/>
        </w:rPr>
        <w:t xml:space="preserve">В.Н. Мезенцева, О.П. Власенко Комплексные занятия на электронном носителе  по программе «От рождения до школы» </w:t>
      </w:r>
      <w:proofErr w:type="spellStart"/>
      <w:r w:rsidR="00E528C6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 xml:space="preserve">, Т.С.Комаровой, М.А.Васильевой: </w:t>
      </w:r>
      <w:proofErr w:type="spellStart"/>
      <w:r w:rsidR="00E528C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8C6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E528C6">
        <w:rPr>
          <w:rFonts w:ascii="Times New Roman" w:hAnsi="Times New Roman" w:cs="Times New Roman"/>
          <w:sz w:val="24"/>
          <w:szCs w:val="24"/>
        </w:rPr>
        <w:t xml:space="preserve">етодический комплект. Вторая младшая </w:t>
      </w:r>
      <w:proofErr w:type="spellStart"/>
      <w:r w:rsidR="00E528C6">
        <w:rPr>
          <w:rFonts w:ascii="Times New Roman" w:hAnsi="Times New Roman" w:cs="Times New Roman"/>
          <w:sz w:val="24"/>
          <w:szCs w:val="24"/>
        </w:rPr>
        <w:t>группа-Волгоград</w:t>
      </w:r>
      <w:proofErr w:type="gramStart"/>
      <w:r w:rsidR="00E528C6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="00E528C6">
        <w:rPr>
          <w:rFonts w:ascii="Times New Roman" w:hAnsi="Times New Roman" w:cs="Times New Roman"/>
          <w:sz w:val="24"/>
          <w:szCs w:val="24"/>
        </w:rPr>
        <w:t>читель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 xml:space="preserve">, 2015.-107с. </w:t>
      </w:r>
      <w:r w:rsidR="00E528C6" w:rsidRPr="008558B2">
        <w:rPr>
          <w:rFonts w:ascii="Times New Roman" w:hAnsi="Times New Roman" w:cs="Times New Roman"/>
          <w:sz w:val="24"/>
          <w:szCs w:val="24"/>
        </w:rPr>
        <w:t>+</w:t>
      </w:r>
      <w:r w:rsidR="00E528C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528C6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28C6" w:rsidRPr="00914FCD" w:rsidRDefault="000A7AB1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528C6">
        <w:rPr>
          <w:rFonts w:ascii="Times New Roman" w:hAnsi="Times New Roman" w:cs="Times New Roman"/>
          <w:sz w:val="24"/>
          <w:szCs w:val="24"/>
        </w:rPr>
        <w:t>.</w:t>
      </w:r>
      <w:r w:rsidR="00E528C6" w:rsidRPr="008558B2">
        <w:rPr>
          <w:rFonts w:ascii="Times New Roman" w:hAnsi="Times New Roman" w:cs="Times New Roman"/>
          <w:sz w:val="24"/>
          <w:szCs w:val="24"/>
        </w:rPr>
        <w:t xml:space="preserve"> </w:t>
      </w:r>
      <w:r w:rsidR="00E528C6">
        <w:rPr>
          <w:rFonts w:ascii="Times New Roman" w:hAnsi="Times New Roman" w:cs="Times New Roman"/>
          <w:sz w:val="24"/>
          <w:szCs w:val="24"/>
        </w:rPr>
        <w:t xml:space="preserve">В.Н. Мезенцева, О.П. Власенко Комплексные занятия на электронном носителе  по программе «От рождения до школы» </w:t>
      </w:r>
      <w:proofErr w:type="spellStart"/>
      <w:r w:rsidR="00E528C6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 xml:space="preserve">, Т.С.Комаровой, М.А.Васильевой: </w:t>
      </w:r>
      <w:proofErr w:type="spellStart"/>
      <w:r w:rsidR="00E528C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8C6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E528C6">
        <w:rPr>
          <w:rFonts w:ascii="Times New Roman" w:hAnsi="Times New Roman" w:cs="Times New Roman"/>
          <w:sz w:val="24"/>
          <w:szCs w:val="24"/>
        </w:rPr>
        <w:t xml:space="preserve">етодический комплект. Средняя </w:t>
      </w:r>
      <w:proofErr w:type="spellStart"/>
      <w:r w:rsidR="00E528C6">
        <w:rPr>
          <w:rFonts w:ascii="Times New Roman" w:hAnsi="Times New Roman" w:cs="Times New Roman"/>
          <w:sz w:val="24"/>
          <w:szCs w:val="24"/>
        </w:rPr>
        <w:t>группа-Волгоград</w:t>
      </w:r>
      <w:proofErr w:type="gramStart"/>
      <w:r w:rsidR="00E528C6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="00E528C6">
        <w:rPr>
          <w:rFonts w:ascii="Times New Roman" w:hAnsi="Times New Roman" w:cs="Times New Roman"/>
          <w:sz w:val="24"/>
          <w:szCs w:val="24"/>
        </w:rPr>
        <w:t>читель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 xml:space="preserve">, 2015.-78с. </w:t>
      </w:r>
      <w:r w:rsidR="00E528C6" w:rsidRPr="008558B2">
        <w:rPr>
          <w:rFonts w:ascii="Times New Roman" w:hAnsi="Times New Roman" w:cs="Times New Roman"/>
          <w:sz w:val="24"/>
          <w:szCs w:val="24"/>
        </w:rPr>
        <w:t>+</w:t>
      </w:r>
      <w:r w:rsidR="00E528C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528C6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528C6" w:rsidRDefault="000A7AB1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528C6" w:rsidRPr="00914FCD">
        <w:rPr>
          <w:rFonts w:ascii="Times New Roman" w:hAnsi="Times New Roman" w:cs="Times New Roman"/>
          <w:sz w:val="24"/>
          <w:szCs w:val="24"/>
        </w:rPr>
        <w:t xml:space="preserve">. Ю.А.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Афонькина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 Комплексная оценка результатов освоения программы «От рождения до школы»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Н.Е.,Комаровой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Т.С., Васильевой М.А</w:t>
      </w:r>
      <w:r w:rsidR="00E528C6">
        <w:rPr>
          <w:rFonts w:ascii="Times New Roman" w:hAnsi="Times New Roman" w:cs="Times New Roman"/>
          <w:sz w:val="24"/>
          <w:szCs w:val="24"/>
        </w:rPr>
        <w:t>.</w:t>
      </w:r>
      <w:r w:rsidR="00E528C6" w:rsidRPr="00914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Диагностичекий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журнал Первая младшая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группа</w:t>
      </w:r>
      <w:r w:rsidR="00E528C6">
        <w:rPr>
          <w:rFonts w:ascii="Times New Roman" w:hAnsi="Times New Roman" w:cs="Times New Roman"/>
          <w:sz w:val="24"/>
          <w:szCs w:val="24"/>
        </w:rPr>
        <w:t>-Волгоград</w:t>
      </w:r>
      <w:proofErr w:type="gramStart"/>
      <w:r w:rsidR="00E528C6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="00E528C6">
        <w:rPr>
          <w:rFonts w:ascii="Times New Roman" w:hAnsi="Times New Roman" w:cs="Times New Roman"/>
          <w:sz w:val="24"/>
          <w:szCs w:val="24"/>
        </w:rPr>
        <w:t>читель</w:t>
      </w:r>
      <w:proofErr w:type="spellEnd"/>
      <w:r w:rsidR="00E528C6">
        <w:rPr>
          <w:rFonts w:ascii="Times New Roman" w:hAnsi="Times New Roman" w:cs="Times New Roman"/>
          <w:sz w:val="24"/>
          <w:szCs w:val="24"/>
        </w:rPr>
        <w:t>.- 95 с.</w:t>
      </w:r>
      <w:r w:rsidR="00E528C6" w:rsidRPr="00914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28C6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Ю.А.Афонькина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Педагогический мониторинг в  новом контексте образовательной деятельности. Изучение индивидуального развития детей. Первая младшая группа.</w:t>
      </w:r>
      <w:r w:rsidRPr="00AB7C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олгоград:Учитель.2016г.- 57 с.</w:t>
      </w:r>
    </w:p>
    <w:p w:rsidR="00E528C6" w:rsidRDefault="000A7AB1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E528C6">
        <w:rPr>
          <w:rFonts w:ascii="Times New Roman" w:hAnsi="Times New Roman" w:cs="Times New Roman"/>
          <w:sz w:val="24"/>
          <w:szCs w:val="24"/>
        </w:rPr>
        <w:t>.Журнал оценки развивающей предметно-пространственной среды в ДОО по программе «От рождения до школы». Группа раннего возраста (от 2 до 3 лет)</w:t>
      </w:r>
      <w:r w:rsidR="00E528C6" w:rsidRPr="00C90D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8C6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="00E528C6">
        <w:rPr>
          <w:rFonts w:ascii="Times New Roman" w:hAnsi="Times New Roman" w:cs="Times New Roman"/>
          <w:sz w:val="24"/>
          <w:szCs w:val="24"/>
        </w:rPr>
        <w:t>олгоград:Учитель.-25 с.</w:t>
      </w:r>
    </w:p>
    <w:p w:rsidR="00E528C6" w:rsidRPr="00914FCD" w:rsidRDefault="000A7AB1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528C6" w:rsidRPr="00914FCD">
        <w:rPr>
          <w:rFonts w:ascii="Times New Roman" w:hAnsi="Times New Roman" w:cs="Times New Roman"/>
          <w:sz w:val="24"/>
          <w:szCs w:val="24"/>
        </w:rPr>
        <w:t xml:space="preserve">. Ю.А.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Разенкова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«Пути коррекционной работы с детьми первого года жизни в условиях дома ребенка» Методические рекомендации (печатный вариант)</w:t>
      </w:r>
    </w:p>
    <w:p w:rsidR="00E528C6" w:rsidRPr="00914FCD" w:rsidRDefault="000A7AB1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528C6" w:rsidRPr="00914F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Доскин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В.А. Развитие и воспитание детей в домах ребенка: учеб</w:t>
      </w:r>
      <w:proofErr w:type="gramStart"/>
      <w:r w:rsidR="00E528C6" w:rsidRPr="00914F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8C6" w:rsidRPr="00914FC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особие для системы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послевуз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. проф. образования врачей педиатров / под ред. В.А.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Доскина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>, З.С.Макаровой.- М.: Изд-во ВЛАДОС-ПРЕСС, 2007. – 375с.</w:t>
      </w:r>
    </w:p>
    <w:p w:rsidR="00E528C6" w:rsidRPr="00914FCD" w:rsidRDefault="000A7AB1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E528C6" w:rsidRPr="00914F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Доскин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В.А. Реабилитация детей в домах ребенка: учеб</w:t>
      </w:r>
      <w:proofErr w:type="gramStart"/>
      <w:r w:rsidR="00E528C6" w:rsidRPr="00914F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8C6" w:rsidRPr="00914FC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особие для системы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послевуз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. проф. образования врачей педиатров / под ред. В.А.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Доскина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>, З.С.Макаровой.- М.: Изд-во ВЛАДОС-ПРЕСС, 2007. – 335с.</w:t>
      </w:r>
    </w:p>
    <w:p w:rsidR="00E528C6" w:rsidRPr="00914FCD" w:rsidRDefault="000A7AB1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528C6" w:rsidRPr="00914F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Галигузова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 Л.Н. Диагностика психического развития ребенка.  Младенческий и ранний возраст: Методическое пособие для практических психологов / Л.Н.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Галигузова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, Т.В.Ермолова, С.Ю. </w:t>
      </w:r>
      <w:proofErr w:type="spellStart"/>
      <w:r w:rsidR="00E528C6" w:rsidRPr="00914FCD">
        <w:rPr>
          <w:rFonts w:ascii="Times New Roman" w:hAnsi="Times New Roman" w:cs="Times New Roman"/>
          <w:sz w:val="24"/>
          <w:szCs w:val="24"/>
        </w:rPr>
        <w:t>Мещерекова</w:t>
      </w:r>
      <w:proofErr w:type="spellEnd"/>
      <w:r w:rsidR="00E528C6" w:rsidRPr="00914FCD">
        <w:rPr>
          <w:rFonts w:ascii="Times New Roman" w:hAnsi="Times New Roman" w:cs="Times New Roman"/>
          <w:sz w:val="24"/>
          <w:szCs w:val="24"/>
        </w:rPr>
        <w:t xml:space="preserve">, Е.А. Смирнова. – М.: МОЗАИКА-СИНТЕЗ, 2013. – 176с. </w:t>
      </w:r>
    </w:p>
    <w:p w:rsidR="00E528C6" w:rsidRPr="00914FCD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FCD">
        <w:rPr>
          <w:rFonts w:ascii="Times New Roman" w:hAnsi="Times New Roman" w:cs="Times New Roman"/>
          <w:sz w:val="24"/>
          <w:szCs w:val="24"/>
        </w:rPr>
        <w:t>Инклюзивная педагогика</w:t>
      </w:r>
    </w:p>
    <w:p w:rsidR="00E528C6" w:rsidRPr="00914FCD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FCD">
        <w:rPr>
          <w:rFonts w:ascii="Times New Roman" w:hAnsi="Times New Roman" w:cs="Times New Roman"/>
          <w:sz w:val="24"/>
          <w:szCs w:val="24"/>
        </w:rPr>
        <w:t>Методические пособия</w:t>
      </w:r>
    </w:p>
    <w:p w:rsidR="00E528C6" w:rsidRPr="00914FCD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FCD">
        <w:rPr>
          <w:rFonts w:ascii="Times New Roman" w:hAnsi="Times New Roman" w:cs="Times New Roman"/>
          <w:sz w:val="24"/>
          <w:szCs w:val="24"/>
        </w:rPr>
        <w:t>1.</w:t>
      </w:r>
      <w:r w:rsidRPr="00914FCD">
        <w:rPr>
          <w:rFonts w:ascii="Times New Roman" w:hAnsi="Times New Roman" w:cs="Times New Roman"/>
          <w:sz w:val="24"/>
          <w:szCs w:val="24"/>
        </w:rPr>
        <w:tab/>
        <w:t>Архипова Е. Ф. Ранняя диагностика и коррекция проблем развития. Первый год  жизни ребенка.</w:t>
      </w:r>
    </w:p>
    <w:p w:rsidR="00E528C6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FCD">
        <w:rPr>
          <w:rFonts w:ascii="Times New Roman" w:hAnsi="Times New Roman" w:cs="Times New Roman"/>
          <w:sz w:val="24"/>
          <w:szCs w:val="24"/>
        </w:rPr>
        <w:t xml:space="preserve">2. Мойра </w:t>
      </w:r>
      <w:proofErr w:type="spellStart"/>
      <w:r w:rsidRPr="00914FCD">
        <w:rPr>
          <w:rFonts w:ascii="Times New Roman" w:hAnsi="Times New Roman" w:cs="Times New Roman"/>
          <w:sz w:val="24"/>
          <w:szCs w:val="24"/>
        </w:rPr>
        <w:t>Питерси</w:t>
      </w:r>
      <w:proofErr w:type="spellEnd"/>
      <w:r w:rsidRPr="00914FCD">
        <w:rPr>
          <w:rFonts w:ascii="Times New Roman" w:hAnsi="Times New Roman" w:cs="Times New Roman"/>
          <w:sz w:val="24"/>
          <w:szCs w:val="24"/>
        </w:rPr>
        <w:t xml:space="preserve"> и Робин </w:t>
      </w:r>
      <w:proofErr w:type="spellStart"/>
      <w:r w:rsidRPr="00914FCD">
        <w:rPr>
          <w:rFonts w:ascii="Times New Roman" w:hAnsi="Times New Roman" w:cs="Times New Roman"/>
          <w:sz w:val="24"/>
          <w:szCs w:val="24"/>
        </w:rPr>
        <w:t>Трилор</w:t>
      </w:r>
      <w:proofErr w:type="spellEnd"/>
      <w:r w:rsidRPr="00914FCD">
        <w:rPr>
          <w:rFonts w:ascii="Times New Roman" w:hAnsi="Times New Roman" w:cs="Times New Roman"/>
          <w:sz w:val="24"/>
          <w:szCs w:val="24"/>
        </w:rPr>
        <w:t>. Маленькие ступеньки. Программа ранней педагогической помощи детям с отклонениями в развитии.-2-е издание.- М.:</w:t>
      </w:r>
      <w:r w:rsidR="000A7AB1">
        <w:rPr>
          <w:rFonts w:ascii="Times New Roman" w:hAnsi="Times New Roman" w:cs="Times New Roman"/>
          <w:sz w:val="24"/>
          <w:szCs w:val="24"/>
        </w:rPr>
        <w:t xml:space="preserve"> Ассоциация Даун Синдром, 2001.</w:t>
      </w:r>
    </w:p>
    <w:p w:rsidR="00E528C6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8C6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8C6" w:rsidRPr="00CE14EE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8C6" w:rsidRPr="00E6252E" w:rsidRDefault="00E528C6" w:rsidP="00E528C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242"/>
        <w:gridCol w:w="4395"/>
        <w:gridCol w:w="3934"/>
      </w:tblGrid>
      <w:tr w:rsidR="00E528C6" w:rsidTr="007B2E25">
        <w:tc>
          <w:tcPr>
            <w:tcW w:w="1242" w:type="dxa"/>
          </w:tcPr>
          <w:p w:rsidR="00E528C6" w:rsidRDefault="00E528C6" w:rsidP="007B2E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Образовательная область</w:t>
            </w:r>
          </w:p>
        </w:tc>
        <w:tc>
          <w:tcPr>
            <w:tcW w:w="4395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D"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</w:t>
            </w:r>
          </w:p>
        </w:tc>
        <w:tc>
          <w:tcPr>
            <w:tcW w:w="3934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D">
              <w:rPr>
                <w:rFonts w:ascii="Times New Roman" w:hAnsi="Times New Roman" w:cs="Times New Roman"/>
                <w:sz w:val="24"/>
                <w:szCs w:val="24"/>
              </w:rPr>
              <w:t>Средства обучения и воспитания</w:t>
            </w:r>
          </w:p>
        </w:tc>
      </w:tr>
      <w:tr w:rsidR="00E528C6" w:rsidRPr="00623068" w:rsidTr="007B2E25">
        <w:trPr>
          <w:cantSplit/>
          <w:trHeight w:val="1134"/>
        </w:trPr>
        <w:tc>
          <w:tcPr>
            <w:tcW w:w="1242" w:type="dxa"/>
          </w:tcPr>
          <w:p w:rsidR="00E528C6" w:rsidRPr="00623068" w:rsidRDefault="00E528C6" w:rsidP="007B2E2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306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Социально-коммуникативное развитие </w:t>
            </w:r>
          </w:p>
        </w:tc>
        <w:tc>
          <w:tcPr>
            <w:tcW w:w="4395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1.Смирнова Е.О., Холмогорова В.М. Развитие общение детей со сверстниками. Игры и занятия с детьми 1-3 лет. – М.: Мозаика-Синтез, 2008. – 64с.</w:t>
            </w:r>
          </w:p>
          <w:p w:rsidR="00E528C6" w:rsidRPr="00914FCD" w:rsidRDefault="000A7AB1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Соломенникова О.А. Занятия по формированию элементарных экологических представлений  в первой младшей группе детского сада. Конспекты занятий. – М.: Мозаика-Синтез, 2008. – 48с.</w:t>
            </w:r>
          </w:p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Игровая деятельность </w:t>
            </w:r>
          </w:p>
          <w:p w:rsidR="00E528C6" w:rsidRPr="00914FCD" w:rsidRDefault="000A7AB1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Михайленко Н.Я. Организация сюжетной игры в детском саду: пособие для воспитателя  /  Н.Я. Михайленко, Н.А. Короткова. – 3-е изд.,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испр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. – М.: ЛИНКА-ПРЕСС, 2009.- 90с.</w:t>
            </w:r>
          </w:p>
          <w:p w:rsidR="00E528C6" w:rsidRPr="00914FCD" w:rsidRDefault="000A7AB1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Галигузова Л.Н.  Развитие игровой деятельности. Игры и занятия с детьми 1-3 лет. – М.: Мозаика-Синтез, 2008. – 64с. </w:t>
            </w:r>
          </w:p>
          <w:p w:rsidR="00E528C6" w:rsidRPr="00914FCD" w:rsidRDefault="000A7AB1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Е.О., Ермолова Т.В.,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Мещерекова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С.Ю. Развитие предметной деятельности и познавательных способностей. Игры и занятия с детьми раннего возраста. - М.: Мозаика-Синтез, 2008. – 64с.</w:t>
            </w:r>
          </w:p>
        </w:tc>
        <w:tc>
          <w:tcPr>
            <w:tcW w:w="3934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Ноутбук, экран,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магнотифон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- 2 </w:t>
            </w:r>
            <w:proofErr w:type="spellStart"/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,, телевизор-4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,, кмпьютер-3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, принтер 2 шт.</w:t>
            </w:r>
          </w:p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кукла «Доктор»-1 шт., кукла для подгрупповых </w:t>
            </w:r>
            <w:r w:rsidR="00CA55C3">
              <w:rPr>
                <w:rFonts w:ascii="Times New Roman" w:hAnsi="Times New Roman" w:cs="Times New Roman"/>
                <w:sz w:val="20"/>
                <w:szCs w:val="20"/>
              </w:rPr>
              <w:t xml:space="preserve">занятий-4 шт., 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набор-каталка «Доктор»-1шт.,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машина грузовая большая для подгрупповых занятий- 1 шт.</w:t>
            </w:r>
          </w:p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невал</w:t>
            </w:r>
            <w:r w:rsidR="00CA55C3">
              <w:rPr>
                <w:rFonts w:ascii="Times New Roman" w:hAnsi="Times New Roman" w:cs="Times New Roman"/>
                <w:sz w:val="20"/>
                <w:szCs w:val="20"/>
              </w:rPr>
              <w:t xml:space="preserve">яшка – 3шт., куклы – 4 шт.,  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 бытовых наборов (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кукольн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. посуда, мебель)-4 шт., набор овощей и фруктов-1 шт., пальчиковые, настольные наборы театров (сказки)-15 шт., куклы, пупсы-18 шт., мягкие игрушки- 85 шт., резиновые игрушки- 52 шт., заводные игрушки-11 шт., электромеханические игрушки-5 шт., мелкие игрушки для обыгрывания-52 шт., игрушки транспортных средств-1</w:t>
            </w:r>
            <w:r w:rsidR="00CA55C3">
              <w:rPr>
                <w:rFonts w:ascii="Times New Roman" w:hAnsi="Times New Roman" w:cs="Times New Roman"/>
                <w:sz w:val="20"/>
                <w:szCs w:val="20"/>
              </w:rPr>
              <w:t>4 шт.,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наборы строительного материала (дерев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пластм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.)-2 шт., маски-15 шт.</w:t>
            </w:r>
          </w:p>
        </w:tc>
      </w:tr>
      <w:tr w:rsidR="00E528C6" w:rsidRPr="00914FCD" w:rsidTr="007B2E25">
        <w:trPr>
          <w:cantSplit/>
          <w:trHeight w:val="15016"/>
        </w:trPr>
        <w:tc>
          <w:tcPr>
            <w:tcW w:w="1242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Познавательное развитие</w:t>
            </w:r>
          </w:p>
        </w:tc>
        <w:tc>
          <w:tcPr>
            <w:tcW w:w="4395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8C6" w:rsidRPr="00914FCD" w:rsidRDefault="00CA55C3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Поддьякова Н.Н. Сенсорное воспитание в  детском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саду:Пособие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для воспитателей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/ П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од ред. Н.Н.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Поддьякова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, В.Н. Аванесовой. – 2-е изд.,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испр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. и доп. – М.: Просвещение, 1981. – 192с.</w:t>
            </w:r>
          </w:p>
          <w:p w:rsidR="00E528C6" w:rsidRPr="00914FCD" w:rsidRDefault="00CA55C3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Янушко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Е.А. Сенсорное развитие детей раннего возраста (1-3года). Методическое пособие для воспитателей и родителей. – М.: Мозаика-Синтез, 2009. – 72с.  </w:t>
            </w:r>
          </w:p>
          <w:p w:rsidR="00E528C6" w:rsidRPr="00914FCD" w:rsidRDefault="00CA55C3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Пилюгина Э.Г.  Игры-занятия с малышом от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рождмения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до трех лет. Развитие восприятия цвета, формы и величины. -  М.: Мозаика-Синтез, 2009. - 120с.</w:t>
            </w:r>
          </w:p>
          <w:p w:rsidR="00E528C6" w:rsidRPr="00914FCD" w:rsidRDefault="00CA55C3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Смоленцева А.А. Сюжетно-дидактические игры с математическим содержанием: Кн. для воспитателя дет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ада.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М.: Просвещение, 1987. – 97с</w:t>
            </w:r>
          </w:p>
          <w:p w:rsidR="00E528C6" w:rsidRPr="00914FCD" w:rsidRDefault="00CA55C3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Метлина Л.С. Математика в детском саду Пособие для  воспитателя дет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ада. – 2-е изд.,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перераб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. - М: Просвещение, 1984. – 256с. </w:t>
            </w:r>
          </w:p>
          <w:p w:rsidR="00E528C6" w:rsidRPr="00914FCD" w:rsidRDefault="00CA55C3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Арапова-Пискарева Н.А. Формирование  элементарных математических  представлений в детском саду. Программа и методические рекомендации. – 2-е изд.,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испр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. и доп. – М.: Мозаика-Синтез, 2008. – 112с. 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Помораева  И.А.,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Позина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В.А. Формирование элементарных математических представлений.  Система работы в первой младшей группе детского сада. – М.: МОЗАИКА-СИНТЕЗ, 2013. – 48с.</w:t>
            </w:r>
          </w:p>
          <w:p w:rsidR="00E528C6" w:rsidRPr="00914FCD" w:rsidRDefault="00CA55C3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Воронина Л.В. Знакомим дошкольников с математикой / Авт.-сост. Л.В. Воронина, Н.Д. Суворова. – М.: ТЦ Сфера, 2011. – 128с.</w:t>
            </w:r>
          </w:p>
          <w:p w:rsidR="00E528C6" w:rsidRPr="00914FCD" w:rsidRDefault="00CA55C3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Филипьева Т.Г. Организация совместной деятельности с детьми раннего возраста на прогулке: метод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особие. – СПб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ООО «ИЗДАТЕЛЬСТВО «ДЕТСТВО-ПРЕСС», 2012.- 80с. </w:t>
            </w:r>
          </w:p>
          <w:p w:rsidR="00E528C6" w:rsidRPr="00914FCD" w:rsidRDefault="00CA55C3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Самойлова З.И. Организация деятельности детей на прогулке  первая младшая группа / авт.-сост. З.И.Самойлова. – Волгоград: Учитель. – 76с. </w:t>
            </w:r>
          </w:p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музыкальная книга «Фер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 xml:space="preserve">ма поёт»- 1 шт., 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скат для шаров- 1 шт.,  пирамидки разных величин- 4 шт., набор вкладышей-стаканчиков- 12 шт., набор вкладышей-бочонков- 1 шт., вкладыши деревянные из 3-х и более частей- 5 шт., «Божья коровка с шарами и молоточком»- 5 шт., музыкальные игрушки- 6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 xml:space="preserve"> шт., 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конструктор мягкий- 10 шт., разъёмные кубики с фигурками- 10шт., домик с фи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гурками- 10шт.,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пирамидки – 30шт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вкладыши (дом, машина) – 3 шт., стаканчики – вкладыши – 4 шт., пластмассовый строительный набор – 10шт., мозаика – 20 шт., шнуровка – 20 шт.,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пазлы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– 50шт., набор «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» - 1 шт., деревянный строительный набор – 8 шт., строительный пластмассовый набор-10шт., крупный – 1шт.,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втыкалочки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– 6 шт., «башмачок» шнуровка – 3шт.,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сортер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(кубик с вкладышами) – 10шт.,, дидактическая игрушка «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Геометричекие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фигуры»-1шт., дидактическая игрушка «Корзина с вкладышами»-1шт., дидактическая игрушка «Стаканчик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»-3шт., пирамидка «Улитка»-1шт., дидактическая игрушка «Бусы»-4шт., дидактическое пособие 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«Бусы»-1шт.</w:t>
            </w:r>
            <w:proofErr w:type="gramStart"/>
            <w:r w:rsidR="00563E8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оски-вкладыши-2 шт., неваляшка-1 шт., матрёшка-5 шт., дидактическая игра «Кто, где живёт», «Чудесный мешочек» 2 шт., мозаика-2 шт.,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втыкалочки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- 3 набора,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 xml:space="preserve"> конструктор «Репка»-  1 шт.,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звучащие игрушки-5 шт., счёты-2 шт., транспорт-5 шт., лабиринт-1шт., юла- 1 шт., игрушки для обыгрывания-10 шт., бусы-2 шт., предметы для массажа мелкой моторики рук-5 шт., мяч-1 шт., каталка-1  шт., геометрические формы-10 шт., песок-1 шт., прищепки-  1 наб., корзина-1 шт.,</w:t>
            </w:r>
          </w:p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Зонтик-1 шт., комплект бытовых предметов-1 шт., набор картинок и дидактических игр в соответствии с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тематическим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планом-50 шт.</w:t>
            </w:r>
          </w:p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Доски-вклады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ши -14шт.,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игрушки-забавы (деревянные игрушки)-</w:t>
            </w:r>
            <w:r w:rsidR="00563E80">
              <w:rPr>
                <w:rFonts w:ascii="Times New Roman" w:hAnsi="Times New Roman" w:cs="Times New Roman"/>
                <w:sz w:val="20"/>
                <w:szCs w:val="20"/>
              </w:rPr>
              <w:t>17шт.,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матрёшки, бочонки-7шт., мозаики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разного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размера-2шт, «Чудесные мешочки» разного цвета-4шт., пирамидки разной величины настольные-</w:t>
            </w:r>
            <w:r w:rsidR="00727ACF">
              <w:rPr>
                <w:rFonts w:ascii="Times New Roman" w:hAnsi="Times New Roman" w:cs="Times New Roman"/>
                <w:sz w:val="20"/>
                <w:szCs w:val="20"/>
              </w:rPr>
              <w:t>6шт.</w:t>
            </w:r>
          </w:p>
        </w:tc>
      </w:tr>
      <w:tr w:rsidR="00E528C6" w:rsidRPr="00914FCD" w:rsidTr="007B2E25">
        <w:trPr>
          <w:cantSplit/>
          <w:trHeight w:val="1134"/>
        </w:trPr>
        <w:tc>
          <w:tcPr>
            <w:tcW w:w="1242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Речевое развитие</w:t>
            </w:r>
          </w:p>
        </w:tc>
        <w:tc>
          <w:tcPr>
            <w:tcW w:w="4395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8C6" w:rsidRPr="00914FCD" w:rsidRDefault="00727ACF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Рузуская А.Г.,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Мещерекова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С.Ю. Развитие речи. Игры и занятия с детьми раннего возраста. М.: Мозаика-Синтез, 2007. – 64с.  </w:t>
            </w:r>
          </w:p>
          <w:p w:rsidR="00E528C6" w:rsidRPr="00914FCD" w:rsidRDefault="00727ACF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Лямина Г.М. Развитие речи ребенка раннего возраста: метод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особие – 2-е изд. – М.: Айрис-пресс, 2006. – 96с.</w:t>
            </w:r>
          </w:p>
        </w:tc>
        <w:tc>
          <w:tcPr>
            <w:tcW w:w="3934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Книги для чтения детям, книжки-малышки для самостоятельного и индивидуального просмотра- 20 шт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.,,  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детские журналы для рассматривания и чтения взрослыми</w:t>
            </w:r>
          </w:p>
          <w:p w:rsidR="00E528C6" w:rsidRPr="00E6252E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Дидактические настольные игры 30шт.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записи художественных произведений.</w:t>
            </w:r>
          </w:p>
        </w:tc>
      </w:tr>
      <w:tr w:rsidR="00E528C6" w:rsidRPr="00914FCD" w:rsidTr="007B2E25">
        <w:tc>
          <w:tcPr>
            <w:tcW w:w="1242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4395" w:type="dxa"/>
          </w:tcPr>
          <w:p w:rsidR="00E528C6" w:rsidRPr="00914FCD" w:rsidRDefault="00727ACF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Ганошенко Н.И., Мещерякова С.Ю. Приобщение детей к художественно-эстетической деятельности: Игры и занятия с детьми 1-3 лет. – М.: Мозаика-Синтез, 2008. – 64. </w:t>
            </w:r>
          </w:p>
          <w:p w:rsidR="00E528C6" w:rsidRPr="00914FCD" w:rsidRDefault="00727ACF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Мигунова Е.В. Театральная педагогика в детском саду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– М.: ТЦ Сфера, 2009. </w:t>
            </w:r>
          </w:p>
          <w:p w:rsidR="00E528C6" w:rsidRPr="00914FCD" w:rsidRDefault="00727ACF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Комарова Т.С.  Детское художественное творчество. Методическое пособие для воспитателей и педагогов. - М.: Мозаика-Синтез, 2005. – 120с.  </w:t>
            </w:r>
          </w:p>
          <w:p w:rsidR="00E528C6" w:rsidRPr="00914FCD" w:rsidRDefault="00727ACF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Жукова О.Г. Планирование и конспекты занятий по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изодеятельности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для детей раннего возраста – 2-е изд. – М.: Айрис-пресс, 2007. – 96с.   </w:t>
            </w:r>
          </w:p>
          <w:p w:rsidR="00E528C6" w:rsidRPr="00914FCD" w:rsidRDefault="00727ACF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Янушко Е.А.  </w:t>
            </w:r>
            <w:proofErr w:type="spellStart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>Апликация</w:t>
            </w:r>
            <w:proofErr w:type="spellEnd"/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с детьми раннего возраста(1-3года). Методическое пособие для воспитателей и родителей. – М.: Мозаика-Синтез, 2009. – 64с.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Янушко Е.А. Лепка с детьми раннего возраста (1-3года). Методическое пособие для воспитателей и родителей. – М.: МОЗАИКА-СИНТЕЗ, 2011. – 80с.   </w:t>
            </w:r>
          </w:p>
          <w:p w:rsidR="00E528C6" w:rsidRPr="00914FCD" w:rsidRDefault="00727ACF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E528C6"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Янушко Е.А.  Рисование с детьми раннего возраста (1-3года). Методическое пособие для воспитателей и родителей. – М.: Мозаика-Синтез, 2007. – 64с.  </w:t>
            </w:r>
          </w:p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Синтезатор -2 </w:t>
            </w:r>
            <w:proofErr w:type="spellStart"/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, колонки, ноутбук, микрофон -2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Музыкальные игрушки: гармошка – 2шт., бубен – 10 шт., барабан – 10шт., металлофон – 15 шт., гитара – 1шт., маракасы-15, погремушки для танца-10.</w:t>
            </w:r>
          </w:p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Карандаши деревянные цветные, восковые, краски акварельные, гуашевые, фломастеры, альбомы, раскраски водяные, кисти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трафареты, печати,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пластелин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тесто-пластелин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, доски для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пластелина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, фартуки,  </w:t>
            </w:r>
            <w:proofErr w:type="spell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ножници</w:t>
            </w:r>
            <w:proofErr w:type="spell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детские, полотно для аппликации,  кинетический песок,  доска для рисования – 5шт., магнитные доски, мольберты, музыкальная тележка – 1шт., кукольные театры (настольные,  деревянные, перчаточные, пальчиковые, костюмы теа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тральные, костюмы детские для ря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женья</w:t>
            </w:r>
          </w:p>
        </w:tc>
      </w:tr>
      <w:tr w:rsidR="00E528C6" w:rsidRPr="00914FCD" w:rsidTr="007B2E25">
        <w:tc>
          <w:tcPr>
            <w:tcW w:w="1242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Физическое развитие</w:t>
            </w:r>
          </w:p>
        </w:tc>
        <w:tc>
          <w:tcPr>
            <w:tcW w:w="4395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E528C6" w:rsidRPr="00914FCD" w:rsidRDefault="00E528C6" w:rsidP="007B2E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Оборудование зала ЛФК: :ходунки-1шт., гимнастический мяч большой-1шт., гимнастический мяч средний-1шт., мячи маленькие ортопедические-5шт., мячи маленькие смайлики-4шт., мячи средние простые-5шт., мячи маленькие простые-6шт.; ортопедический коврик-2шт., коврик ортопедический-1шт., оздоровительная дорожка-1шт.; маты-2шт., гимнастические палочки большие-2шт., гимнастические палочки средние-3шт.; гимнастические палочки маленькие-4шт., гимнастическое бревно-1шт. обручи большие-2шт., обруч маленький-1шт., оборудования для дыхательной гимнастики-1шт., оборудования для дцп-1шт., лестница с горкой -1шт., мешочки с песком-20шт.</w:t>
            </w:r>
            <w:proofErr w:type="gramEnd"/>
          </w:p>
        </w:tc>
      </w:tr>
    </w:tbl>
    <w:p w:rsidR="00E528C6" w:rsidRDefault="00E528C6" w:rsidP="00E528C6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528C6" w:rsidRPr="00E528C6" w:rsidRDefault="00E528C6" w:rsidP="00E528C6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2C0E" w:rsidRDefault="00D42C0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42C0E" w:rsidRDefault="00D42C0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42C0E" w:rsidRDefault="00D42C0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42C0E" w:rsidRDefault="00D42C0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42C0E" w:rsidRDefault="00D42C0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42C0E" w:rsidRDefault="00D42C0E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27ACF" w:rsidRDefault="00616452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3.6</w:t>
      </w:r>
      <w:r w:rsidR="0004273E" w:rsidRPr="000B5C93">
        <w:rPr>
          <w:rFonts w:ascii="Times New Roman" w:eastAsia="Calibri" w:hAnsi="Times New Roman" w:cs="Times New Roman"/>
          <w:b/>
          <w:i/>
          <w:sz w:val="24"/>
          <w:szCs w:val="24"/>
        </w:rPr>
        <w:t>.Режим и распорядок дня</w:t>
      </w:r>
    </w:p>
    <w:p w:rsidR="003F23CA" w:rsidRDefault="003F23CA" w:rsidP="005E326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46913" w:rsidRDefault="00846913" w:rsidP="003F2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3F23CA" w:rsidRDefault="003F23CA" w:rsidP="003F2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Режим сна, бодрствования и кормления детей от 0 до 1 года.</w:t>
      </w:r>
    </w:p>
    <w:p w:rsidR="003F23CA" w:rsidRPr="0004273E" w:rsidRDefault="003F23CA" w:rsidP="003F2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381"/>
        <w:gridCol w:w="1494"/>
        <w:gridCol w:w="1494"/>
        <w:gridCol w:w="1828"/>
        <w:gridCol w:w="1494"/>
        <w:gridCol w:w="1681"/>
      </w:tblGrid>
      <w:tr w:rsidR="003F23CA" w:rsidRPr="0004273E" w:rsidTr="007B2E25">
        <w:tc>
          <w:tcPr>
            <w:tcW w:w="7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5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Кормление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Бодрствование</w:t>
            </w:r>
          </w:p>
        </w:tc>
        <w:tc>
          <w:tcPr>
            <w:tcW w:w="1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Дневной сон</w:t>
            </w:r>
          </w:p>
        </w:tc>
      </w:tr>
      <w:tr w:rsidR="003F23CA" w:rsidRPr="0004273E" w:rsidTr="007B2E2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23CA" w:rsidRPr="0004273E" w:rsidRDefault="003F23CA" w:rsidP="007B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интервал час.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час.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периодов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час.</w:t>
            </w:r>
          </w:p>
        </w:tc>
      </w:tr>
      <w:tr w:rsidR="003F23CA" w:rsidRPr="0004273E" w:rsidTr="007B2E25"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1 - 3 мес.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1 - 1,5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1,5 - 2</w:t>
            </w:r>
          </w:p>
        </w:tc>
      </w:tr>
      <w:tr w:rsidR="003F23CA" w:rsidRPr="0004273E" w:rsidTr="007B2E25"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3 - 6 мес.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1,5 - 2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3 - 4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1,5 - 2</w:t>
            </w:r>
          </w:p>
        </w:tc>
      </w:tr>
      <w:tr w:rsidR="003F23CA" w:rsidRPr="0004273E" w:rsidTr="007B2E25"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6 - 9 мес.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2 - 2,5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1,5 - 2</w:t>
            </w:r>
          </w:p>
        </w:tc>
      </w:tr>
      <w:tr w:rsidR="003F23CA" w:rsidRPr="0004273E" w:rsidTr="007B2E25"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9 - 12 мес.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4 - 5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4 - 4,5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2,5 - 3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2 - 2,5</w:t>
            </w:r>
          </w:p>
        </w:tc>
      </w:tr>
      <w:tr w:rsidR="003F23CA" w:rsidRPr="0004273E" w:rsidTr="007B2E25"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3 - 6 мес.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1,5 - 2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3 - 4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1,5 - 2</w:t>
            </w:r>
          </w:p>
        </w:tc>
      </w:tr>
      <w:tr w:rsidR="003F23CA" w:rsidRPr="0004273E" w:rsidTr="007B2E25"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6 - 9 мес.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2 - 2,5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1,5 - 2</w:t>
            </w:r>
          </w:p>
        </w:tc>
      </w:tr>
      <w:tr w:rsidR="003F23CA" w:rsidRPr="0004273E" w:rsidTr="007B2E25"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9 - 12 мес.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4 - 5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4 - 4,5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2,5 - 3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2 - 2,5</w:t>
            </w:r>
          </w:p>
        </w:tc>
      </w:tr>
      <w:tr w:rsidR="003F23CA" w:rsidRPr="0004273E" w:rsidTr="007B2E25"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3CA" w:rsidRPr="0004273E" w:rsidRDefault="003F23CA" w:rsidP="007B2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7ACF" w:rsidRDefault="00727ACF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F23CA" w:rsidRDefault="003F23CA" w:rsidP="0004273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Style w:val="1"/>
        <w:tblpPr w:leftFromText="180" w:rightFromText="180" w:vertAnchor="page" w:horzAnchor="margin" w:tblpY="3436"/>
        <w:tblW w:w="9322" w:type="dxa"/>
        <w:tblLayout w:type="fixed"/>
        <w:tblLook w:val="04A0"/>
      </w:tblPr>
      <w:tblGrid>
        <w:gridCol w:w="1384"/>
        <w:gridCol w:w="1843"/>
        <w:gridCol w:w="1843"/>
        <w:gridCol w:w="1842"/>
        <w:gridCol w:w="2410"/>
      </w:tblGrid>
      <w:tr w:rsidR="003F23CA" w:rsidRPr="0004273E" w:rsidTr="007B2E25">
        <w:trPr>
          <w:trHeight w:val="49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Время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рождения до 3 месяцев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3 месяцев до 6 месяцев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6 месяцев до 9 месяцев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9 месяцев до 12 месяцев</w:t>
            </w:r>
          </w:p>
        </w:tc>
      </w:tr>
      <w:tr w:rsidR="003F23CA" w:rsidRPr="0004273E" w:rsidTr="007B2E25">
        <w:trPr>
          <w:trHeight w:val="169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6.00-6.30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Подъем по мере пробуждения Кормление Бодрствование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Подъем по мере пробуждения Кормление Бодрствование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Подъем по мере пробуждения Кормление Бодрствование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6.30-7.00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Подъем по мере пробуждения Завтрак Бодрствование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7.00-7.30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7.30-8.00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8.00-8.30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8.30-9.00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234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9.00-9.30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Игры-занятия</w:t>
            </w:r>
          </w:p>
        </w:tc>
      </w:tr>
      <w:tr w:rsidR="003F23CA" w:rsidRPr="0004273E" w:rsidTr="007B2E25">
        <w:trPr>
          <w:trHeight w:val="55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9.30-10.00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Игры-занятия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Полдник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10.00-10.30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10.30-11.00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Игры-занятия 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Игры-занятия 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11.00-11.30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Сон 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11.30-12.00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Обед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12.00-12.30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Сон 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12.30-13.00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Игры-занятия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13.00-13.30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Игры-занятия</w:t>
            </w:r>
          </w:p>
        </w:tc>
      </w:tr>
      <w:tr w:rsidR="003F23CA" w:rsidRPr="0004273E" w:rsidTr="007B2E25">
        <w:trPr>
          <w:trHeight w:val="169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13.30-14.00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Сон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Игры-занятия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14.00-14.30</w:t>
            </w: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Сон 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14.30-15.00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Игры-занятия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15.00-15.30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15.30-16.00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208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16.00-16.30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Полдник</w:t>
            </w:r>
          </w:p>
        </w:tc>
      </w:tr>
      <w:tr w:rsidR="003F23CA" w:rsidRPr="0004273E" w:rsidTr="007B2E25">
        <w:trPr>
          <w:trHeight w:val="169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16.30-17.00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17.00-17.30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68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17.30-18.00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18.00-18.30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18.30-19.00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Купание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19.00-19.30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Сон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Ужин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19.30-20.00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Купание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</w:tr>
      <w:tr w:rsidR="003F23CA" w:rsidRPr="0004273E" w:rsidTr="007B2E25">
        <w:trPr>
          <w:trHeight w:val="68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20.00-20.30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Бодрствование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Купание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Ночной сон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Ночной сон</w:t>
            </w: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20.30-21.00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Купание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21.00-21.30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Кормление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Ночной сон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157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21.30-6.00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Ночной сон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23CA" w:rsidRPr="0004273E" w:rsidTr="007B2E25">
        <w:trPr>
          <w:trHeight w:val="340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Ночное кормление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22.00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23.00</w:t>
            </w:r>
          </w:p>
          <w:p w:rsidR="003F23CA" w:rsidRPr="0004273E" w:rsidRDefault="003F23CA" w:rsidP="007B2E25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7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(до 10 мес.)</w:t>
            </w:r>
          </w:p>
        </w:tc>
      </w:tr>
    </w:tbl>
    <w:p w:rsidR="00EB6FEB" w:rsidRPr="00EA6428" w:rsidRDefault="00EB6FEB" w:rsidP="0004273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065494" w:rsidRDefault="00065494" w:rsidP="0004273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65494" w:rsidRDefault="00065494" w:rsidP="0004273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65494" w:rsidRDefault="00065494" w:rsidP="0004273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10D2F" w:rsidRDefault="00410D2F" w:rsidP="00410D2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269F2" w:rsidRDefault="007269F2" w:rsidP="000E67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E67F0" w:rsidRPr="007A548C" w:rsidRDefault="000E67F0" w:rsidP="007A54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pPr w:leftFromText="180" w:rightFromText="180" w:vertAnchor="page" w:horzAnchor="margin" w:tblpY="1949"/>
        <w:tblW w:w="499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626"/>
        <w:gridCol w:w="1900"/>
        <w:gridCol w:w="1835"/>
      </w:tblGrid>
      <w:tr w:rsidR="000E67F0" w:rsidRPr="001F1890" w:rsidTr="007A548C">
        <w:trPr>
          <w:trHeight w:val="318"/>
        </w:trPr>
        <w:tc>
          <w:tcPr>
            <w:tcW w:w="300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9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</w:tr>
      <w:tr w:rsidR="000E67F0" w:rsidRPr="001F1890" w:rsidTr="007A548C">
        <w:trPr>
          <w:trHeight w:val="1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67F0" w:rsidRPr="001F1890" w:rsidRDefault="000E67F0" w:rsidP="007A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- 1,5 года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лет - 2 года</w:t>
            </w:r>
          </w:p>
        </w:tc>
      </w:tr>
      <w:tr w:rsidR="000E67F0" w:rsidRPr="001F1890" w:rsidTr="007A548C">
        <w:trPr>
          <w:trHeight w:val="252"/>
        </w:trPr>
        <w:tc>
          <w:tcPr>
            <w:tcW w:w="499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Холодный период года</w:t>
            </w:r>
          </w:p>
        </w:tc>
      </w:tr>
      <w:tr w:rsidR="000E67F0" w:rsidRPr="001F1890" w:rsidTr="007A548C">
        <w:trPr>
          <w:trHeight w:val="515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Подъем, гигиенические процедуры,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утренняя гимнастика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 – 7.30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7.50  - 8.00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 – 7.30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7.50  - 8.00</w:t>
            </w:r>
          </w:p>
        </w:tc>
      </w:tr>
      <w:tr w:rsidR="000E67F0" w:rsidRPr="001F1890" w:rsidTr="007A548C">
        <w:trPr>
          <w:trHeight w:val="252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завтраку, завтрак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8.00-8.30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8.00-8.30</w:t>
            </w:r>
          </w:p>
        </w:tc>
      </w:tr>
      <w:tr w:rsidR="000E67F0" w:rsidRPr="001F1890" w:rsidTr="007A548C">
        <w:trPr>
          <w:trHeight w:val="504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(игры, предметная деятельность и другое)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9.00 - 9.30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9.00 - 9.30</w:t>
            </w:r>
          </w:p>
        </w:tc>
      </w:tr>
      <w:tr w:rsidR="000E67F0" w:rsidRPr="001F1890" w:rsidTr="007A548C">
        <w:trPr>
          <w:trHeight w:val="262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 сну, первый сон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9.30 - 12.00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504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Постепенный подъем, оздоровительные и гигиенические процедуры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12.00 - 12.30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756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 игровой форме по подгруппам, активное бодрствование детей (игры, предметная деятельность и другое)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9.30 - 9.40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9.50 - 10.00</w:t>
            </w:r>
          </w:p>
        </w:tc>
      </w:tr>
      <w:tr w:rsidR="000E67F0" w:rsidRPr="001F1890" w:rsidTr="007A548C">
        <w:trPr>
          <w:trHeight w:val="1007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завтрак 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калорийность основного завтрака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– 10.30</w:t>
            </w:r>
          </w:p>
        </w:tc>
      </w:tr>
      <w:tr w:rsidR="000E67F0" w:rsidRPr="001F1890" w:rsidTr="007A548C">
        <w:trPr>
          <w:trHeight w:val="252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прогулке, прогулка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10.30 - 11.30</w:t>
            </w:r>
          </w:p>
        </w:tc>
      </w:tr>
      <w:tr w:rsidR="000E67F0" w:rsidRPr="001F1890" w:rsidTr="007A548C">
        <w:trPr>
          <w:trHeight w:val="262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обеду, обед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12.30 - 13.00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11.30 - 12.00</w:t>
            </w:r>
          </w:p>
        </w:tc>
      </w:tr>
      <w:tr w:rsidR="000E67F0" w:rsidRPr="001F1890" w:rsidTr="007A548C">
        <w:trPr>
          <w:trHeight w:val="504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(игры, предметная деятельность и другое)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13.00 - 14.30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504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 (в игровой форме по подгруппам)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13.00 - 13.10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13.20 - 13.30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504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 (в игровой форме по подгруппам)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13.50 - 14.00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14.10 - 14.20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262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 сну, второй сон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14.30 - 16.00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252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 сну, сон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12.00 - 15.00</w:t>
            </w:r>
          </w:p>
        </w:tc>
      </w:tr>
      <w:tr w:rsidR="000E67F0" w:rsidRPr="001F1890" w:rsidTr="007A548C">
        <w:trPr>
          <w:trHeight w:val="515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Постепенный подъем, оздоровительные и гигиенические процедуры, полдник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16.00 - 16.30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15.00- 15.30</w:t>
            </w:r>
          </w:p>
        </w:tc>
      </w:tr>
      <w:tr w:rsidR="000E67F0" w:rsidRPr="001F1890" w:rsidTr="007A548C">
        <w:trPr>
          <w:trHeight w:val="252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15.30 - 16.00</w:t>
            </w:r>
          </w:p>
        </w:tc>
      </w:tr>
      <w:tr w:rsidR="000E67F0" w:rsidRPr="001F1890" w:rsidTr="007A548C">
        <w:trPr>
          <w:trHeight w:val="504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(игры, предметная деятельность и другое)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16.00 - 17.00</w:t>
            </w:r>
          </w:p>
        </w:tc>
      </w:tr>
      <w:tr w:rsidR="000E67F0" w:rsidRPr="001F1890" w:rsidTr="007A548C">
        <w:trPr>
          <w:trHeight w:val="515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 игровой форме по подгруппам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16.00 - 16.10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16.20 - 16.30</w:t>
            </w:r>
          </w:p>
        </w:tc>
      </w:tr>
      <w:tr w:rsidR="000E67F0" w:rsidRPr="001F1890" w:rsidTr="007A548C">
        <w:trPr>
          <w:trHeight w:val="504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прогулке, прогулка, возвращение с прогулки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16.30 - 18.30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17.00 - 18.30</w:t>
            </w:r>
          </w:p>
        </w:tc>
      </w:tr>
      <w:tr w:rsidR="000E67F0" w:rsidRPr="001F1890" w:rsidTr="007A548C">
        <w:trPr>
          <w:trHeight w:val="252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ужину, ужин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18.30-19.00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18.30-19.00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lastRenderedPageBreak/>
              <w:t>Самостоятельная деятельность, гигиенические процедуры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19.15-19.50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19.15-19.50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Второй ужин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19.50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19.50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Подготовка ко сну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19.50-20.00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19.50-20.00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Ночной сон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20.00-7.00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20.00-7.00</w:t>
            </w:r>
          </w:p>
        </w:tc>
      </w:tr>
      <w:tr w:rsidR="000E67F0" w:rsidRPr="001F1890" w:rsidTr="007A548C">
        <w:trPr>
          <w:trHeight w:val="130"/>
        </w:trPr>
        <w:tc>
          <w:tcPr>
            <w:tcW w:w="499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Теплый период года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Подъем, гигиенические процедуры,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утренняя гимнастика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 – 7.30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7.50  - 8.00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 – 7.30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7.50  - 8.00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завтраку, завтрак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8.00 - .8.30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8.00 - .8.30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прогулке, прогулка, возвращение с прогулки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9.00 - 10.00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9.00 - 11.30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 игровой форме по подгруппам, активное бодрствование детей (игры, предметная деятельность и другое)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9.10 - 9.20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9.30 - 9.40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завтрак 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увеличивается калорийность основного завтрака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10.30 - 11.00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 сну, первый сон, постепенный подъем, оздоровительные и гигиенические процедуры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10.00 - 12.30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обеду, обед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12.30 - 13.00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11.30 - 12.00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прогулке, прогулка, активное бодрствование детей (игры, предметная деятельность и другое)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13.00 - 14.30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 (в игровой форме по подгруппам)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13.20 - 13.30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13.30 - 13.40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 (в игровой форме по подгруппам)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13.50 - 14.00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14.00 - 14.10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Возвращение с прогулки, водные процедуры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14.30 - 15.00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 сну, сон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15.00 - 16.30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12.00 - 15.00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Постепенный подъем, оздоровительные и гигиенические процедуры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полдник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16.30 - 17.00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15.00 - 15.30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15.30-16.00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прогулке, прогулка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17.00 - 18.20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16.00 - 18.00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 игровой форме по подгруппам, активное бодрствование детей (игры, предметная деятельность и другое)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16.20 - 16.30</w:t>
            </w:r>
          </w:p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16.40 - 16.50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Возвращение с прогулки, подготовка к ужину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18.20 - 18.30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18.30-19.00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18.30-19.00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lastRenderedPageBreak/>
              <w:t>Самостоятельная деятельность, гигиенические процедуры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19.15-19.50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19.15-19.50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Второй ужин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19.50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19.50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Подготовка ко сну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19.50-20.00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19.50-20.00</w:t>
            </w:r>
          </w:p>
        </w:tc>
      </w:tr>
      <w:tr w:rsidR="000E67F0" w:rsidRPr="001F1890" w:rsidTr="007A548C">
        <w:trPr>
          <w:trHeight w:val="130"/>
        </w:trPr>
        <w:tc>
          <w:tcPr>
            <w:tcW w:w="3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Ночной сон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20.00-7.00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67F0" w:rsidRPr="001F1890" w:rsidRDefault="000E67F0" w:rsidP="007A54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</w:pPr>
            <w:r w:rsidRPr="001F1890">
              <w:rPr>
                <w:rFonts w:ascii="Times New Roman" w:eastAsia="Mangal" w:hAnsi="Times New Roman" w:cs="font372"/>
                <w:kern w:val="1"/>
                <w:szCs w:val="24"/>
                <w:lang w:eastAsia="hi-IN" w:bidi="hi-IN"/>
              </w:rPr>
              <w:t>20.00-7.00</w:t>
            </w:r>
          </w:p>
        </w:tc>
      </w:tr>
    </w:tbl>
    <w:p w:rsidR="00F10437" w:rsidRPr="007F0FBD" w:rsidRDefault="00F10437" w:rsidP="005E32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0FBD">
        <w:rPr>
          <w:rFonts w:ascii="Times New Roman" w:hAnsi="Times New Roman"/>
          <w:sz w:val="28"/>
          <w:szCs w:val="28"/>
        </w:rPr>
        <w:t>Расписание организованной образовательной деятел</w:t>
      </w:r>
      <w:r w:rsidR="00250203">
        <w:rPr>
          <w:rFonts w:ascii="Times New Roman" w:hAnsi="Times New Roman"/>
          <w:sz w:val="28"/>
          <w:szCs w:val="28"/>
        </w:rPr>
        <w:t>ьности на 2024-2025</w:t>
      </w:r>
      <w:r w:rsidRPr="007F0FBD">
        <w:rPr>
          <w:rFonts w:ascii="Times New Roman" w:hAnsi="Times New Roman"/>
          <w:sz w:val="28"/>
          <w:szCs w:val="28"/>
        </w:rPr>
        <w:t xml:space="preserve"> учебный год</w:t>
      </w:r>
    </w:p>
    <w:p w:rsidR="00F10437" w:rsidRDefault="00F10437" w:rsidP="00F104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0FBD">
        <w:rPr>
          <w:rFonts w:ascii="Times New Roman" w:hAnsi="Times New Roman"/>
          <w:sz w:val="28"/>
          <w:szCs w:val="28"/>
        </w:rPr>
        <w:t xml:space="preserve">гр. </w:t>
      </w:r>
      <w:r>
        <w:rPr>
          <w:rFonts w:ascii="Times New Roman" w:hAnsi="Times New Roman"/>
          <w:sz w:val="28"/>
          <w:szCs w:val="28"/>
        </w:rPr>
        <w:t>«Ладушки</w:t>
      </w:r>
      <w:r w:rsidRPr="00FE6F93">
        <w:rPr>
          <w:rFonts w:ascii="Times New Roman" w:hAnsi="Times New Roman"/>
          <w:sz w:val="28"/>
          <w:szCs w:val="28"/>
        </w:rPr>
        <w:t>»</w:t>
      </w:r>
      <w:r w:rsidRPr="007F0FBD">
        <w:rPr>
          <w:rFonts w:ascii="Times New Roman" w:hAnsi="Times New Roman"/>
          <w:sz w:val="28"/>
          <w:szCs w:val="28"/>
        </w:rPr>
        <w:t xml:space="preserve"> </w:t>
      </w: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7"/>
        <w:gridCol w:w="7111"/>
      </w:tblGrid>
      <w:tr w:rsidR="00410D2F" w:rsidRPr="00EA12C0" w:rsidTr="00F10437">
        <w:trPr>
          <w:trHeight w:val="764"/>
        </w:trPr>
        <w:tc>
          <w:tcPr>
            <w:tcW w:w="2387" w:type="dxa"/>
          </w:tcPr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Дни недели</w:t>
            </w:r>
          </w:p>
        </w:tc>
        <w:tc>
          <w:tcPr>
            <w:tcW w:w="7111" w:type="dxa"/>
          </w:tcPr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1-2</w:t>
            </w:r>
          </w:p>
        </w:tc>
      </w:tr>
    </w:tbl>
    <w:p w:rsidR="00410D2F" w:rsidRDefault="00410D2F" w:rsidP="00410D2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4"/>
        <w:gridCol w:w="7134"/>
      </w:tblGrid>
      <w:tr w:rsidR="00410D2F" w:rsidRPr="00EA12C0" w:rsidTr="00F10437">
        <w:trPr>
          <w:cantSplit/>
          <w:trHeight w:val="1103"/>
        </w:trPr>
        <w:tc>
          <w:tcPr>
            <w:tcW w:w="2364" w:type="dxa"/>
            <w:textDirection w:val="btLr"/>
          </w:tcPr>
          <w:p w:rsidR="00410D2F" w:rsidRPr="00EA12C0" w:rsidRDefault="00410D2F" w:rsidP="007B2E2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Понедельник</w:t>
            </w:r>
          </w:p>
        </w:tc>
        <w:tc>
          <w:tcPr>
            <w:tcW w:w="7134" w:type="dxa"/>
          </w:tcPr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9.00-9.06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П.р. с.э. (1-4)</w:t>
            </w: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9.16-9.22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Лог.</w:t>
            </w: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16.00-16.06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>Ф.-ра</w:t>
            </w:r>
            <w:proofErr w:type="spellEnd"/>
          </w:p>
        </w:tc>
      </w:tr>
      <w:tr w:rsidR="00410D2F" w:rsidRPr="00EA12C0" w:rsidTr="00F10437">
        <w:trPr>
          <w:cantSplit/>
          <w:trHeight w:val="1594"/>
        </w:trPr>
        <w:tc>
          <w:tcPr>
            <w:tcW w:w="2364" w:type="dxa"/>
            <w:textDirection w:val="btLr"/>
          </w:tcPr>
          <w:p w:rsidR="00410D2F" w:rsidRPr="00EA12C0" w:rsidRDefault="00410D2F" w:rsidP="007B2E2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Вторник</w:t>
            </w:r>
          </w:p>
        </w:tc>
        <w:tc>
          <w:tcPr>
            <w:tcW w:w="7134" w:type="dxa"/>
          </w:tcPr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9.00-9.06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>Р.р</w:t>
            </w: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>(1-4)</w:t>
            </w: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9.16-9.23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</w:t>
            </w:r>
          </w:p>
          <w:p w:rsidR="00410D2F" w:rsidRPr="00EA12C0" w:rsidRDefault="00410D2F" w:rsidP="007B2E25">
            <w:pPr>
              <w:tabs>
                <w:tab w:val="left" w:pos="360"/>
                <w:tab w:val="center" w:pos="132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9.35-9.40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</w:t>
            </w: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0D2F" w:rsidRPr="00EA12C0" w:rsidRDefault="00410D2F" w:rsidP="007B2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410D2F" w:rsidRPr="00EA12C0" w:rsidTr="00F10437">
        <w:trPr>
          <w:cantSplit/>
          <w:trHeight w:val="1103"/>
        </w:trPr>
        <w:tc>
          <w:tcPr>
            <w:tcW w:w="2364" w:type="dxa"/>
            <w:textDirection w:val="btLr"/>
          </w:tcPr>
          <w:p w:rsidR="00410D2F" w:rsidRPr="00EA12C0" w:rsidRDefault="00410D2F" w:rsidP="007B2E2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Среда</w:t>
            </w:r>
          </w:p>
        </w:tc>
        <w:tc>
          <w:tcPr>
            <w:tcW w:w="7134" w:type="dxa"/>
          </w:tcPr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9.00-9.06.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П.р. о.м.(1-4)</w:t>
            </w: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9.16-9.22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Лог.</w:t>
            </w: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16.00-16.10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>Ф.-ра</w:t>
            </w:r>
            <w:proofErr w:type="spellEnd"/>
          </w:p>
        </w:tc>
      </w:tr>
      <w:tr w:rsidR="00410D2F" w:rsidRPr="00EA12C0" w:rsidTr="00F10437">
        <w:trPr>
          <w:cantSplit/>
          <w:trHeight w:val="1103"/>
        </w:trPr>
        <w:tc>
          <w:tcPr>
            <w:tcW w:w="2364" w:type="dxa"/>
            <w:textDirection w:val="btLr"/>
          </w:tcPr>
          <w:p w:rsidR="00410D2F" w:rsidRPr="00EA12C0" w:rsidRDefault="00410D2F" w:rsidP="007B2E2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Четверг</w:t>
            </w:r>
          </w:p>
        </w:tc>
        <w:tc>
          <w:tcPr>
            <w:tcW w:w="7134" w:type="dxa"/>
          </w:tcPr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8.40-8.46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</w:t>
            </w:r>
          </w:p>
          <w:p w:rsidR="00410D2F" w:rsidRPr="00EA12C0" w:rsidRDefault="00410D2F" w:rsidP="007B2E25">
            <w:pPr>
              <w:tabs>
                <w:tab w:val="left" w:pos="360"/>
                <w:tab w:val="center" w:pos="132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D2F" w:rsidRPr="00EA12C0" w:rsidRDefault="00410D2F" w:rsidP="007B2E25">
            <w:pPr>
              <w:tabs>
                <w:tab w:val="left" w:pos="360"/>
                <w:tab w:val="center" w:pos="132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9.00-9.06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Р.р. (1-4)</w:t>
            </w:r>
          </w:p>
          <w:p w:rsidR="00410D2F" w:rsidRPr="00EA12C0" w:rsidRDefault="00410D2F" w:rsidP="007B2E25">
            <w:pPr>
              <w:tabs>
                <w:tab w:val="left" w:pos="360"/>
                <w:tab w:val="center" w:pos="132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9.30-9.36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</w:t>
            </w: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D2F" w:rsidRPr="00EA12C0" w:rsidTr="00F10437">
        <w:trPr>
          <w:cantSplit/>
          <w:trHeight w:val="1266"/>
        </w:trPr>
        <w:tc>
          <w:tcPr>
            <w:tcW w:w="2364" w:type="dxa"/>
            <w:textDirection w:val="btLr"/>
          </w:tcPr>
          <w:p w:rsidR="00410D2F" w:rsidRPr="00EA12C0" w:rsidRDefault="00410D2F" w:rsidP="007B2E2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Пятница</w:t>
            </w:r>
          </w:p>
        </w:tc>
        <w:tc>
          <w:tcPr>
            <w:tcW w:w="7134" w:type="dxa"/>
          </w:tcPr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9.00-9.06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>Ф-ра</w:t>
            </w:r>
            <w:proofErr w:type="spellEnd"/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9.16-9.22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Лог.</w:t>
            </w: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0D2F" w:rsidRPr="00EA12C0" w:rsidRDefault="00410D2F" w:rsidP="007B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2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15.40-15.46</w:t>
            </w:r>
            <w:r w:rsidRPr="00EA12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Х.-э. р.(1-4)</w:t>
            </w:r>
          </w:p>
        </w:tc>
      </w:tr>
    </w:tbl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5D09A3">
      <w:pPr>
        <w:pStyle w:val="Default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5E3260" w:rsidRDefault="005E3260" w:rsidP="005D09A3">
      <w:pPr>
        <w:pStyle w:val="Default"/>
        <w:jc w:val="center"/>
        <w:rPr>
          <w:b/>
          <w:sz w:val="40"/>
          <w:szCs w:val="40"/>
        </w:rPr>
      </w:pPr>
    </w:p>
    <w:p w:rsidR="005E3260" w:rsidRPr="007A548C" w:rsidRDefault="005E3260" w:rsidP="007A548C">
      <w:pPr>
        <w:pStyle w:val="Default"/>
        <w:rPr>
          <w:b/>
          <w:sz w:val="40"/>
          <w:szCs w:val="40"/>
          <w:lang w:val="en-US"/>
        </w:rPr>
      </w:pPr>
    </w:p>
    <w:p w:rsidR="005E3260" w:rsidRDefault="005E3260" w:rsidP="005D09A3">
      <w:pPr>
        <w:pStyle w:val="Default"/>
        <w:jc w:val="center"/>
        <w:rPr>
          <w:b/>
          <w:sz w:val="40"/>
          <w:szCs w:val="40"/>
        </w:rPr>
      </w:pPr>
    </w:p>
    <w:p w:rsidR="005E3260" w:rsidRDefault="005E3260" w:rsidP="005D09A3">
      <w:pPr>
        <w:pStyle w:val="Default"/>
        <w:jc w:val="center"/>
        <w:rPr>
          <w:b/>
          <w:sz w:val="40"/>
          <w:szCs w:val="40"/>
        </w:rPr>
      </w:pPr>
    </w:p>
    <w:p w:rsidR="005D09A3" w:rsidRDefault="005D09A3" w:rsidP="005D09A3">
      <w:pPr>
        <w:pStyle w:val="Default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Годовой календарный учебный график</w:t>
      </w:r>
    </w:p>
    <w:p w:rsidR="005D09A3" w:rsidRDefault="005D09A3" w:rsidP="005D09A3"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Государственного бюджетного учреждения здравоохранения</w:t>
      </w:r>
    </w:p>
    <w:p w:rsidR="005D09A3" w:rsidRDefault="005D09A3" w:rsidP="005D09A3"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>«Киселевский дом ребенка «Теремок»</w:t>
      </w:r>
    </w:p>
    <w:p w:rsidR="005D09A3" w:rsidRPr="005D09A3" w:rsidRDefault="00250203" w:rsidP="005D09A3"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>на 2024-2025</w:t>
      </w:r>
      <w:r w:rsidR="005D09A3">
        <w:rPr>
          <w:sz w:val="36"/>
          <w:szCs w:val="36"/>
        </w:rPr>
        <w:t xml:space="preserve"> учебный год</w:t>
      </w:r>
    </w:p>
    <w:p w:rsidR="005D09A3" w:rsidRDefault="005D09A3" w:rsidP="005D09A3">
      <w:pPr>
        <w:tabs>
          <w:tab w:val="left" w:pos="2970"/>
        </w:tabs>
        <w:rPr>
          <w:rFonts w:ascii="Times New Roman" w:hAnsi="Times New Roman"/>
          <w:b/>
          <w:sz w:val="24"/>
          <w:szCs w:val="24"/>
        </w:rPr>
      </w:pPr>
    </w:p>
    <w:p w:rsidR="005D09A3" w:rsidRDefault="00250203" w:rsidP="005D09A3">
      <w:pPr>
        <w:tabs>
          <w:tab w:val="left" w:pos="2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1.Продолжительность 2024-2025</w:t>
      </w:r>
      <w:r w:rsidR="005D09A3">
        <w:rPr>
          <w:rFonts w:ascii="Times New Roman" w:hAnsi="Times New Roman"/>
          <w:b/>
          <w:sz w:val="24"/>
          <w:szCs w:val="24"/>
        </w:rPr>
        <w:t xml:space="preserve"> учебного года</w:t>
      </w:r>
      <w:r w:rsidR="005D09A3">
        <w:rPr>
          <w:rFonts w:ascii="Times New Roman" w:hAnsi="Times New Roman"/>
          <w:b/>
          <w:sz w:val="24"/>
          <w:szCs w:val="24"/>
        </w:rPr>
        <w:br/>
      </w:r>
    </w:p>
    <w:tbl>
      <w:tblPr>
        <w:tblStyle w:val="a3"/>
        <w:tblW w:w="0" w:type="auto"/>
        <w:tblInd w:w="-176" w:type="dxa"/>
        <w:tblLook w:val="04A0"/>
      </w:tblPr>
      <w:tblGrid>
        <w:gridCol w:w="5234"/>
        <w:gridCol w:w="2441"/>
        <w:gridCol w:w="1789"/>
      </w:tblGrid>
      <w:tr w:rsidR="005D09A3" w:rsidTr="005D09A3"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tabs>
                <w:tab w:val="left" w:pos="297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Возрастные группы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tabs>
                <w:tab w:val="left" w:pos="297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tabs>
                <w:tab w:val="left" w:pos="297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Начало, окончание</w:t>
            </w:r>
          </w:p>
        </w:tc>
      </w:tr>
      <w:tr w:rsidR="005D09A3" w:rsidTr="005D09A3">
        <w:trPr>
          <w:trHeight w:val="641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раннего и младенческого возраста «Ладушки»</w:t>
            </w:r>
          </w:p>
          <w:p w:rsidR="005D09A3" w:rsidRPr="005D09A3" w:rsidRDefault="005D09A3">
            <w:pPr>
              <w:tabs>
                <w:tab w:val="left" w:pos="29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A3" w:rsidRDefault="005D09A3" w:rsidP="005D09A3">
            <w:pPr>
              <w:tabs>
                <w:tab w:val="left" w:pos="100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учебные недели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A3" w:rsidRDefault="002502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01.09.2024г.-31.05.2025</w:t>
            </w:r>
            <w:r w:rsidR="005D09A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5D09A3" w:rsidRDefault="005D09A3" w:rsidP="005D09A3">
      <w:pPr>
        <w:tabs>
          <w:tab w:val="left" w:pos="2970"/>
        </w:tabs>
        <w:spacing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5D09A3" w:rsidRDefault="005D09A3" w:rsidP="005D0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Структура учебного года.</w:t>
      </w:r>
    </w:p>
    <w:p w:rsidR="005D09A3" w:rsidRDefault="005D09A3" w:rsidP="005D0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5"/>
        <w:gridCol w:w="4663"/>
      </w:tblGrid>
      <w:tr w:rsidR="005D09A3" w:rsidTr="005D09A3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250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01.09.-30-09.2024</w:t>
            </w:r>
            <w:r w:rsidR="005D09A3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Диагностический период. Учебный год</w:t>
            </w:r>
          </w:p>
        </w:tc>
      </w:tr>
      <w:tr w:rsidR="005D09A3" w:rsidTr="005D09A3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250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01.10.-30.12.2024</w:t>
            </w:r>
            <w:r w:rsidR="005D09A3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5D09A3" w:rsidTr="005D09A3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250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31.12.-10-01.2025</w:t>
            </w:r>
            <w:r w:rsidR="005D09A3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Новогодние каникулы</w:t>
            </w:r>
          </w:p>
        </w:tc>
      </w:tr>
      <w:tr w:rsidR="005D09A3" w:rsidTr="005D09A3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250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11.01.-28.02.2025</w:t>
            </w:r>
            <w:r w:rsidR="005D09A3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5D09A3" w:rsidTr="005D09A3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250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01.03.-08.03.2025</w:t>
            </w:r>
            <w:r w:rsidR="005D09A3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Творческие каникулы</w:t>
            </w:r>
          </w:p>
        </w:tc>
      </w:tr>
      <w:tr w:rsidR="005D09A3" w:rsidTr="005D09A3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250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09.03.-15.05.2025</w:t>
            </w:r>
            <w:r w:rsidR="005D09A3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5D09A3" w:rsidTr="005D09A3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250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16.05.-30.05.2025</w:t>
            </w:r>
            <w:r w:rsidR="005D09A3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Диагностический период</w:t>
            </w:r>
          </w:p>
        </w:tc>
      </w:tr>
      <w:tr w:rsidR="005D09A3" w:rsidTr="005D09A3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250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01.06.-31-08.2025</w:t>
            </w:r>
            <w:r w:rsidR="005D09A3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A3" w:rsidRDefault="005D0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Летне-оздоровительный период</w:t>
            </w:r>
          </w:p>
        </w:tc>
      </w:tr>
    </w:tbl>
    <w:p w:rsidR="005D09A3" w:rsidRDefault="005D09A3" w:rsidP="005D09A3">
      <w:pPr>
        <w:tabs>
          <w:tab w:val="left" w:pos="2970"/>
        </w:tabs>
        <w:spacing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5D09A3" w:rsidRDefault="005D09A3" w:rsidP="005D09A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2.Сроки проведения психолого-педагогической диагностики, уровня развития воспитанников в образовательных областях: </w:t>
      </w:r>
    </w:p>
    <w:p w:rsidR="005D09A3" w:rsidRDefault="00250203" w:rsidP="005D09A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01.09.2024г. по  30.09.2025г.  и 16.05.2025г. по 31.05.2025</w:t>
      </w:r>
      <w:r w:rsidR="005D09A3">
        <w:rPr>
          <w:rFonts w:ascii="Times New Roman" w:hAnsi="Times New Roman"/>
          <w:sz w:val="24"/>
          <w:szCs w:val="24"/>
        </w:rPr>
        <w:t>г.</w:t>
      </w:r>
      <w:r w:rsidR="005D09A3">
        <w:rPr>
          <w:rFonts w:ascii="Times New Roman" w:hAnsi="Times New Roman"/>
          <w:sz w:val="24"/>
          <w:szCs w:val="24"/>
        </w:rPr>
        <w:br/>
        <w:t>Психолого-педагогическая диагностика проводиться на основании Положения  о системе оценки индивидуального развития воспитанников ГБУЗ  КДР «Теремок»</w:t>
      </w:r>
    </w:p>
    <w:p w:rsidR="005D09A3" w:rsidRDefault="005D09A3" w:rsidP="005D09A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D09A3" w:rsidRDefault="005D09A3" w:rsidP="005D09A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3.Регламентирование воспитательно-образовательной деятельности на неделю</w:t>
      </w:r>
      <w:r>
        <w:rPr>
          <w:rFonts w:ascii="Times New Roman" w:hAnsi="Times New Roman"/>
          <w:b/>
          <w:sz w:val="24"/>
          <w:szCs w:val="24"/>
        </w:rPr>
        <w:br/>
        <w:t>Режим работы  учреждения:</w:t>
      </w:r>
    </w:p>
    <w:p w:rsidR="005D09A3" w:rsidRDefault="005D09A3" w:rsidP="005D09A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семидневная рабочая неделя, организованная образовательная деятельность  понедельник-пятница;</w:t>
      </w:r>
      <w:r>
        <w:rPr>
          <w:rFonts w:ascii="Times New Roman" w:hAnsi="Times New Roman"/>
          <w:sz w:val="24"/>
          <w:szCs w:val="24"/>
        </w:rPr>
        <w:br/>
        <w:t>- режим работы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круглосуточно  24  часа в день;</w:t>
      </w:r>
    </w:p>
    <w:p w:rsidR="005D09A3" w:rsidRDefault="005D09A3" w:rsidP="005D09A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4.Регламентирование занятий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5D09A3" w:rsidRDefault="005D09A3" w:rsidP="005D09A3">
      <w:pPr>
        <w:pStyle w:val="a4"/>
        <w:numPr>
          <w:ilvl w:val="0"/>
          <w:numId w:val="12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  раннего возраста от 1г до 2 лет – не более 10 минут;</w:t>
      </w:r>
    </w:p>
    <w:p w:rsidR="005D09A3" w:rsidRPr="005D09A3" w:rsidRDefault="005D09A3" w:rsidP="005D09A3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5D09A3" w:rsidRDefault="005D09A3" w:rsidP="005D09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09A3" w:rsidRDefault="005D09A3" w:rsidP="005D09A3">
      <w:pPr>
        <w:rPr>
          <w:rFonts w:ascii="Calibri" w:hAnsi="Calibri"/>
          <w:sz w:val="24"/>
          <w:szCs w:val="24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Pr="007A548C" w:rsidRDefault="000E67F0" w:rsidP="007A54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7F0" w:rsidRDefault="000E67F0" w:rsidP="007B2E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2E25" w:rsidRDefault="007B2E25" w:rsidP="007B2E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2E25" w:rsidRDefault="007B2E25" w:rsidP="007B2E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20B8" w:rsidRDefault="00006A48" w:rsidP="00B920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Календарный учебный график</w:t>
      </w:r>
    </w:p>
    <w:tbl>
      <w:tblPr>
        <w:tblpPr w:leftFromText="180" w:rightFromText="180" w:vertAnchor="page" w:horzAnchor="margin" w:tblpXSpec="center" w:tblpY="1465"/>
        <w:tblW w:w="7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1"/>
        <w:gridCol w:w="2985"/>
        <w:gridCol w:w="847"/>
        <w:gridCol w:w="848"/>
        <w:gridCol w:w="849"/>
      </w:tblGrid>
      <w:tr w:rsidR="007A548C" w:rsidRPr="00B920B8" w:rsidTr="007A548C">
        <w:trPr>
          <w:trHeight w:val="248"/>
        </w:trPr>
        <w:tc>
          <w:tcPr>
            <w:tcW w:w="2441" w:type="dxa"/>
            <w:vMerge w:val="restart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985" w:type="dxa"/>
            <w:vMerge w:val="restart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образовательной области</w:t>
            </w:r>
          </w:p>
        </w:tc>
        <w:tc>
          <w:tcPr>
            <w:tcW w:w="2544" w:type="dxa"/>
            <w:gridSpan w:val="3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Возрастные группы</w:t>
            </w: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gridSpan w:val="3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1года до 2 лет</w:t>
            </w:r>
          </w:p>
        </w:tc>
      </w:tr>
      <w:tr w:rsidR="007A548C" w:rsidRPr="00B920B8" w:rsidTr="007A548C">
        <w:trPr>
          <w:trHeight w:val="248"/>
        </w:trPr>
        <w:tc>
          <w:tcPr>
            <w:tcW w:w="2441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7A548C" w:rsidRPr="00B920B8" w:rsidTr="007A548C">
        <w:trPr>
          <w:trHeight w:val="761"/>
        </w:trPr>
        <w:tc>
          <w:tcPr>
            <w:tcW w:w="2441" w:type="dxa"/>
            <w:vMerge w:val="restart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Сенсорные эталоны и познавательные действия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A548C" w:rsidRPr="00B920B8" w:rsidTr="007A548C">
        <w:trPr>
          <w:trHeight w:val="248"/>
        </w:trPr>
        <w:tc>
          <w:tcPr>
            <w:tcW w:w="5426" w:type="dxa"/>
            <w:gridSpan w:val="2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</w:tr>
      <w:tr w:rsidR="007A548C" w:rsidRPr="00B920B8" w:rsidTr="007A548C">
        <w:trPr>
          <w:trHeight w:val="512"/>
        </w:trPr>
        <w:tc>
          <w:tcPr>
            <w:tcW w:w="2441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</w:tr>
      <w:tr w:rsidR="007A548C" w:rsidRPr="00B920B8" w:rsidTr="007A548C">
        <w:trPr>
          <w:trHeight w:val="248"/>
        </w:trPr>
        <w:tc>
          <w:tcPr>
            <w:tcW w:w="5426" w:type="dxa"/>
            <w:gridSpan w:val="2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111</w:t>
            </w:r>
          </w:p>
        </w:tc>
      </w:tr>
      <w:tr w:rsidR="007A548C" w:rsidRPr="00B920B8" w:rsidTr="007A548C">
        <w:trPr>
          <w:trHeight w:val="498"/>
        </w:trPr>
        <w:tc>
          <w:tcPr>
            <w:tcW w:w="2441" w:type="dxa"/>
            <w:vMerge w:val="restart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деятельность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Народное декоративно-прикладное искусство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Конструктивная деятельность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248"/>
        </w:trPr>
        <w:tc>
          <w:tcPr>
            <w:tcW w:w="5426" w:type="dxa"/>
            <w:gridSpan w:val="2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111</w:t>
            </w:r>
          </w:p>
        </w:tc>
      </w:tr>
      <w:tr w:rsidR="007A548C" w:rsidRPr="00B920B8" w:rsidTr="007A548C">
        <w:trPr>
          <w:trHeight w:val="512"/>
        </w:trPr>
        <w:tc>
          <w:tcPr>
            <w:tcW w:w="2441" w:type="dxa"/>
            <w:vMerge w:val="restart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словаря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Связная речь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</w:tr>
      <w:tr w:rsidR="007A548C" w:rsidRPr="00B920B8" w:rsidTr="007A548C">
        <w:trPr>
          <w:trHeight w:val="13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обучению грамоте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248"/>
        </w:trPr>
        <w:tc>
          <w:tcPr>
            <w:tcW w:w="5426" w:type="dxa"/>
            <w:gridSpan w:val="2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74</w:t>
            </w:r>
          </w:p>
        </w:tc>
      </w:tr>
      <w:tr w:rsidR="007A548C" w:rsidRPr="00B920B8" w:rsidTr="007A548C">
        <w:trPr>
          <w:trHeight w:val="248"/>
        </w:trPr>
        <w:tc>
          <w:tcPr>
            <w:tcW w:w="5426" w:type="dxa"/>
            <w:gridSpan w:val="2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2544" w:type="dxa"/>
            <w:gridSpan w:val="3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Проводиться в совместной деятельности педагога с детьми</w:t>
            </w:r>
          </w:p>
        </w:tc>
      </w:tr>
      <w:tr w:rsidR="007A548C" w:rsidRPr="00B920B8" w:rsidTr="007A548C">
        <w:trPr>
          <w:trHeight w:val="248"/>
        </w:trPr>
        <w:tc>
          <w:tcPr>
            <w:tcW w:w="2441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352</w:t>
            </w:r>
          </w:p>
        </w:tc>
      </w:tr>
      <w:tr w:rsidR="007A548C" w:rsidRPr="00B920B8" w:rsidTr="007A548C">
        <w:trPr>
          <w:trHeight w:val="263"/>
        </w:trPr>
        <w:tc>
          <w:tcPr>
            <w:tcW w:w="7970" w:type="dxa"/>
            <w:gridSpan w:val="5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Часть, формируемая участниками образовательных отношений (педагог-психолог, логопед)</w:t>
            </w:r>
          </w:p>
        </w:tc>
      </w:tr>
      <w:tr w:rsidR="007A548C" w:rsidRPr="00B920B8" w:rsidTr="007A548C">
        <w:trPr>
          <w:trHeight w:val="263"/>
        </w:trPr>
        <w:tc>
          <w:tcPr>
            <w:tcW w:w="2441" w:type="dxa"/>
            <w:vMerge w:val="restart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Звуковая культура речи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26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строй речи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263"/>
        </w:trPr>
        <w:tc>
          <w:tcPr>
            <w:tcW w:w="2441" w:type="dxa"/>
            <w:vMerge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активного и пассивного словаря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263"/>
        </w:trPr>
        <w:tc>
          <w:tcPr>
            <w:tcW w:w="2441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263"/>
        </w:trPr>
        <w:tc>
          <w:tcPr>
            <w:tcW w:w="2441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Сфера социальных отношений</w:t>
            </w: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548C" w:rsidRPr="00B920B8" w:rsidTr="007A548C">
        <w:trPr>
          <w:trHeight w:val="263"/>
        </w:trPr>
        <w:tc>
          <w:tcPr>
            <w:tcW w:w="2441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0B8">
              <w:rPr>
                <w:rFonts w:ascii="Times New Roman" w:eastAsia="Calibri" w:hAnsi="Times New Roman" w:cs="Times New Roman"/>
                <w:sz w:val="24"/>
                <w:szCs w:val="24"/>
              </w:rPr>
              <w:t>Итого объем нагрузки</w:t>
            </w:r>
          </w:p>
        </w:tc>
        <w:tc>
          <w:tcPr>
            <w:tcW w:w="2985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A548C" w:rsidRPr="00B920B8" w:rsidRDefault="007A548C" w:rsidP="007A5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920B8" w:rsidRDefault="00B920B8" w:rsidP="005E32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5E32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5E32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3260" w:rsidRDefault="005E3260" w:rsidP="005E32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E3260" w:rsidRPr="00B920B8" w:rsidRDefault="005E3260" w:rsidP="005E32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920B8" w:rsidRPr="00B920B8" w:rsidRDefault="00B920B8" w:rsidP="0052750F">
      <w:pPr>
        <w:rPr>
          <w:rFonts w:ascii="Times New Roman" w:eastAsia="Calibri" w:hAnsi="Times New Roman" w:cs="Times New Roman"/>
          <w:sz w:val="28"/>
          <w:szCs w:val="28"/>
        </w:rPr>
      </w:pPr>
    </w:p>
    <w:p w:rsidR="00B920B8" w:rsidRPr="00B920B8" w:rsidRDefault="00B920B8" w:rsidP="00B920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F52D8" w:rsidRDefault="005F52D8" w:rsidP="0004273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6C27BC" w:rsidRPr="007A548C" w:rsidRDefault="006C27BC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A2B5E" w:rsidRDefault="000A2B5E" w:rsidP="00A364B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4BF" w:rsidRDefault="00CC48AB" w:rsidP="00A364B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3.7</w:t>
      </w:r>
      <w:r w:rsidR="00A364BF" w:rsidRPr="00A364BF">
        <w:rPr>
          <w:rFonts w:ascii="Times New Roman" w:eastAsia="Times New Roman" w:hAnsi="Times New Roman" w:cs="Times New Roman"/>
          <w:b/>
          <w:sz w:val="24"/>
          <w:szCs w:val="24"/>
        </w:rPr>
        <w:t>.Перспективно-тематическое планирование образовате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льной работы в группе «Ладушки»</w:t>
      </w:r>
    </w:p>
    <w:p w:rsidR="00EE3800" w:rsidRDefault="00EE3800" w:rsidP="00A364B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Познавательное развитие. Развитие речи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Дидактическая игра на развитие понимания речи и ориентировки в окружающем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EE3800">
        <w:rPr>
          <w:rFonts w:ascii="Times New Roman" w:eastAsia="Calibri" w:hAnsi="Times New Roman" w:cs="Times New Roman"/>
          <w:b/>
          <w:sz w:val="24"/>
          <w:szCs w:val="24"/>
        </w:rPr>
        <w:t>Возраст:   10 -11мес</w:t>
      </w:r>
      <w:r w:rsidRPr="00EE38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1113"/>
        <w:gridCol w:w="3691"/>
        <w:gridCol w:w="4484"/>
      </w:tblGrid>
      <w:tr w:rsidR="00EE3800" w:rsidRPr="00EE3800" w:rsidTr="005E3260"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Где кукла Катя?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куклой.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Развивать понимание речи.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Формировать эмоциональный контакт воспитателя и детей.</w:t>
            </w:r>
          </w:p>
        </w:tc>
      </w:tr>
      <w:tr w:rsidR="00EE3800" w:rsidRPr="00EE3800" w:rsidTr="005E3260">
        <w:trPr>
          <w:trHeight w:val="58"/>
        </w:trPr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2 неделя.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E3800">
              <w:rPr>
                <w:rFonts w:ascii="Times New Roman" w:hAnsi="Times New Roman" w:cs="Times New Roman"/>
                <w:i/>
                <w:sz w:val="24"/>
                <w:szCs w:val="24"/>
              </w:rPr>
              <w:t>« Дай!»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Учить выполнять простые элементарные инструкции в конкретной ситуации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Развивать понимание речи, по просьбе «дай!» находить и давать знакомые предметы.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Формировать эмоциональный контакт воспитателя и детей.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800" w:rsidRPr="00EE3800" w:rsidTr="005E3260"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i/>
                <w:sz w:val="24"/>
                <w:szCs w:val="24"/>
              </w:rPr>
              <w:t>1.«Машина»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Познакомить с новой игрушкой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Развивать умение действовать с игрушкой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Формировать эмоциональный контакт воспитателя и детей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Оборудование: машина, кукла</w:t>
            </w:r>
          </w:p>
        </w:tc>
      </w:tr>
      <w:tr w:rsidR="00EE3800" w:rsidRPr="00EE3800" w:rsidTr="005E3260">
        <w:trPr>
          <w:trHeight w:val="1963"/>
        </w:trPr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i/>
                <w:sz w:val="24"/>
                <w:szCs w:val="24"/>
              </w:rPr>
              <w:t>1.«Неваляшка»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Учить следить за яркой игрушкой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игрушкам.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 xml:space="preserve">Вызвать эмоционально-положительные реакции на общение </w:t>
            </w:r>
            <w:proofErr w:type="gramStart"/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E3800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Оборудование: неваляшка</w:t>
            </w:r>
          </w:p>
        </w:tc>
      </w:tr>
    </w:tbl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E380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</w:t>
      </w:r>
      <w:r w:rsidRPr="00EE3800">
        <w:rPr>
          <w:rFonts w:ascii="Times New Roman" w:eastAsia="Calibri" w:hAnsi="Times New Roman" w:cs="Times New Roman"/>
          <w:sz w:val="24"/>
          <w:szCs w:val="24"/>
        </w:rPr>
        <w:t>Познавательное развитие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 xml:space="preserve">                            Действия с предметами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Возраст: 10 -11мес</w:t>
      </w:r>
      <w:r w:rsidRPr="00EE38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3"/>
        <w:tblW w:w="5029" w:type="pct"/>
        <w:tblLook w:val="04A0"/>
      </w:tblPr>
      <w:tblGrid>
        <w:gridCol w:w="1074"/>
        <w:gridCol w:w="3735"/>
        <w:gridCol w:w="4533"/>
      </w:tblGrid>
      <w:tr w:rsidR="00EE3800" w:rsidRPr="00EE3800" w:rsidTr="005E3260">
        <w:trPr>
          <w:trHeight w:val="143"/>
        </w:trPr>
        <w:tc>
          <w:tcPr>
            <w:tcW w:w="5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rPr>
          <w:trHeight w:val="143"/>
        </w:trPr>
        <w:tc>
          <w:tcPr>
            <w:tcW w:w="5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19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Погремушка, погреми!</w:t>
            </w:r>
          </w:p>
        </w:tc>
        <w:tc>
          <w:tcPr>
            <w:tcW w:w="24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Стимулировать произнесение слогов, облегчённых слов.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Развивать слуховые реакции, формировать предметную деятельность.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Формировать эмоциональный контакт воспитателя и детей.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800" w:rsidRPr="00EE3800" w:rsidTr="005E3260">
        <w:trPr>
          <w:trHeight w:val="2183"/>
        </w:trPr>
        <w:tc>
          <w:tcPr>
            <w:tcW w:w="5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1.«Колечки»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Учить действовать с предметами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Развивать умение подражать игровым действиям воспитателя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Воспитывать самостоятельность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Оборудование: палочка и кольца «Серсо»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800" w:rsidRPr="00EE3800" w:rsidTr="005E3260">
        <w:trPr>
          <w:trHeight w:val="143"/>
        </w:trPr>
        <w:tc>
          <w:tcPr>
            <w:tcW w:w="5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19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«Бубен»</w:t>
            </w:r>
          </w:p>
        </w:tc>
        <w:tc>
          <w:tcPr>
            <w:tcW w:w="24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Учить подражать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Развивать активную речь, действия с предметами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Воспитывать положительные отношения между воспитателем и детьми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Оборудование: платочек, бубен</w:t>
            </w:r>
          </w:p>
        </w:tc>
      </w:tr>
    </w:tbl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Речевое развитие. Развитие речи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Дидактическая игра на звукоподражание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 10 – 11мес</w:t>
      </w:r>
      <w:r w:rsidRPr="00EE38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1113"/>
        <w:gridCol w:w="3691"/>
        <w:gridCol w:w="4484"/>
      </w:tblGrid>
      <w:tr w:rsidR="00EE3800" w:rsidRPr="00EE3800" w:rsidTr="005E3260"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Кукла Катя поёт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Учить подражать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Формировать активную речь детей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Воспитывать положительные отношения между воспитателем и детьми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Оборудование: кукла</w:t>
            </w:r>
          </w:p>
        </w:tc>
      </w:tr>
      <w:tr w:rsidR="00EE3800" w:rsidRPr="00EE3800" w:rsidTr="005E3260">
        <w:trPr>
          <w:trHeight w:val="58"/>
        </w:trPr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2 неделя.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Кукла Катя спит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Учить подражать действиям взрослого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Развивать звукоподражание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Формировать положительные взаимоотношения детей друг с другом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Оборудование: кукла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800" w:rsidRPr="00EE3800" w:rsidTr="005E3260"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Прятки с куклой.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Учить ориентироваться в пространстве, выполнять действия (снимать платочек с собачки)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Развивать активную речь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Формировать эмоциональный контакт воспитателя и детей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Оборудование: кукла, платок</w:t>
            </w:r>
          </w:p>
        </w:tc>
      </w:tr>
      <w:tr w:rsidR="00EE3800" w:rsidRPr="00EE3800" w:rsidTr="005E3260">
        <w:trPr>
          <w:trHeight w:val="1963"/>
        </w:trPr>
        <w:tc>
          <w:tcPr>
            <w:tcW w:w="5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Кукла Катя поёт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 xml:space="preserve">Учить подражать 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Формировать активную речь детей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Воспитывать положительные отношения между воспитателем и детьми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sz w:val="24"/>
                <w:szCs w:val="24"/>
              </w:rPr>
              <w:t>Оборудование: кукла</w:t>
            </w:r>
          </w:p>
        </w:tc>
      </w:tr>
    </w:tbl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Развитие движений. Комплекс упражнений по развитию общей моторики №1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Возраст: 10 – 11мес</w:t>
      </w:r>
      <w:r w:rsidRPr="00EE38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4627"/>
        <w:gridCol w:w="4661"/>
      </w:tblGrid>
      <w:tr w:rsidR="00EE3800" w:rsidRPr="00EE3800" w:rsidTr="005E3260">
        <w:tc>
          <w:tcPr>
            <w:tcW w:w="2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Первая и вторая недели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E3800">
              <w:rPr>
                <w:rFonts w:ascii="Times New Roman" w:hAnsi="Times New Roman" w:cs="Times New Roman"/>
                <w:b/>
                <w:sz w:val="24"/>
                <w:szCs w:val="24"/>
              </w:rPr>
              <w:t>/И «Догоню – догоню»</w:t>
            </w:r>
          </w:p>
        </w:tc>
        <w:tc>
          <w:tcPr>
            <w:tcW w:w="25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autoSpaceDE w:val="0"/>
              <w:autoSpaceDN w:val="0"/>
              <w:adjustRightInd w:val="0"/>
              <w:ind w:right="139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EE3800">
              <w:rPr>
                <w:color w:val="000000"/>
                <w:sz w:val="24"/>
                <w:szCs w:val="24"/>
              </w:rPr>
              <w:t>Присаживание</w:t>
            </w:r>
            <w:proofErr w:type="spellEnd"/>
            <w:r w:rsidRPr="00EE3800">
              <w:rPr>
                <w:color w:val="000000"/>
                <w:sz w:val="24"/>
                <w:szCs w:val="24"/>
              </w:rPr>
              <w:t>, подтягивание за согнутые в локтях руки.</w:t>
            </w:r>
          </w:p>
          <w:p w:rsidR="00EE3800" w:rsidRPr="00EE3800" w:rsidRDefault="00EE3800" w:rsidP="005E3260">
            <w:pPr>
              <w:autoSpaceDE w:val="0"/>
              <w:autoSpaceDN w:val="0"/>
              <w:adjustRightInd w:val="0"/>
              <w:ind w:right="139"/>
              <w:jc w:val="both"/>
              <w:rPr>
                <w:color w:val="000000"/>
                <w:sz w:val="24"/>
                <w:szCs w:val="24"/>
              </w:rPr>
            </w:pPr>
            <w:r w:rsidRPr="00EE3800">
              <w:rPr>
                <w:color w:val="000000"/>
                <w:sz w:val="24"/>
                <w:szCs w:val="24"/>
              </w:rPr>
              <w:t>Сгибание и разгибание рук в положении сидя.</w:t>
            </w:r>
          </w:p>
          <w:p w:rsidR="00EE3800" w:rsidRPr="00EE3800" w:rsidRDefault="00EE3800" w:rsidP="005E3260">
            <w:pPr>
              <w:autoSpaceDE w:val="0"/>
              <w:autoSpaceDN w:val="0"/>
              <w:adjustRightInd w:val="0"/>
              <w:ind w:right="139"/>
              <w:jc w:val="both"/>
              <w:rPr>
                <w:color w:val="000000"/>
                <w:sz w:val="24"/>
                <w:szCs w:val="24"/>
              </w:rPr>
            </w:pPr>
            <w:r w:rsidRPr="00EE3800">
              <w:rPr>
                <w:color w:val="000000"/>
                <w:sz w:val="24"/>
                <w:szCs w:val="24"/>
              </w:rPr>
              <w:t>Пассивное топанье.</w:t>
            </w:r>
          </w:p>
          <w:p w:rsidR="00EE3800" w:rsidRPr="00EE3800" w:rsidRDefault="00EE3800" w:rsidP="005E3260">
            <w:pPr>
              <w:autoSpaceDE w:val="0"/>
              <w:autoSpaceDN w:val="0"/>
              <w:adjustRightInd w:val="0"/>
              <w:ind w:right="139"/>
              <w:jc w:val="both"/>
              <w:rPr>
                <w:color w:val="000000"/>
                <w:sz w:val="24"/>
                <w:szCs w:val="24"/>
              </w:rPr>
            </w:pPr>
            <w:r w:rsidRPr="00EE3800">
              <w:rPr>
                <w:color w:val="000000"/>
                <w:sz w:val="24"/>
                <w:szCs w:val="24"/>
              </w:rPr>
              <w:t>Ходьба с поддержкой за обе руки.</w:t>
            </w:r>
          </w:p>
          <w:p w:rsidR="00EE3800" w:rsidRPr="00EE3800" w:rsidRDefault="00EE3800" w:rsidP="005E3260">
            <w:pPr>
              <w:autoSpaceDE w:val="0"/>
              <w:autoSpaceDN w:val="0"/>
              <w:adjustRightInd w:val="0"/>
              <w:ind w:right="139"/>
              <w:jc w:val="both"/>
              <w:rPr>
                <w:color w:val="000000"/>
                <w:sz w:val="24"/>
                <w:szCs w:val="24"/>
              </w:rPr>
            </w:pPr>
          </w:p>
          <w:p w:rsidR="00EE3800" w:rsidRPr="00EE3800" w:rsidRDefault="00EE3800" w:rsidP="005E3260">
            <w:pPr>
              <w:autoSpaceDE w:val="0"/>
              <w:autoSpaceDN w:val="0"/>
              <w:adjustRightInd w:val="0"/>
              <w:ind w:right="139"/>
              <w:jc w:val="both"/>
              <w:rPr>
                <w:color w:val="000000"/>
                <w:sz w:val="24"/>
                <w:szCs w:val="24"/>
              </w:rPr>
            </w:pPr>
            <w:r w:rsidRPr="00EE3800">
              <w:rPr>
                <w:color w:val="000000"/>
                <w:sz w:val="24"/>
                <w:szCs w:val="24"/>
              </w:rPr>
              <w:t>Цель: развивать двигательную активность, стимулировать навык ползания.</w:t>
            </w:r>
          </w:p>
          <w:p w:rsidR="00EE3800" w:rsidRPr="00EE3800" w:rsidRDefault="00EE3800" w:rsidP="005E3260">
            <w:pPr>
              <w:autoSpaceDE w:val="0"/>
              <w:autoSpaceDN w:val="0"/>
              <w:adjustRightInd w:val="0"/>
              <w:ind w:right="139"/>
              <w:jc w:val="both"/>
              <w:rPr>
                <w:color w:val="000000"/>
                <w:sz w:val="24"/>
                <w:szCs w:val="24"/>
              </w:rPr>
            </w:pPr>
          </w:p>
          <w:p w:rsidR="00EE3800" w:rsidRPr="00EE3800" w:rsidRDefault="00EE3800" w:rsidP="005E3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3800" w:rsidRPr="00CC3255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Познавательное развитие. Развитие речи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Дидактическая игра на развитие понимания речи и ориентировка в окружающем</w:t>
      </w:r>
    </w:p>
    <w:p w:rsidR="00EE3800" w:rsidRPr="001E79EF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Возраст: 11 – 12мес.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365"/>
        <w:gridCol w:w="3821"/>
        <w:gridCol w:w="4102"/>
      </w:tblGrid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«К нам пришла собачка»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игрушкой – собакой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понимание речи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эмоциональный контакт воспитателя и детей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игрушка - собака</w:t>
            </w:r>
          </w:p>
        </w:tc>
      </w:tr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Кукла и собачка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находить взглядом два знакомых предмета, неоднократно называемых, постоянно находящихся в определённом месте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понимание речи по просьбе «дай» находить и давать знакомые предметы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эмоциональный контакт воспитателя и детей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игрушки – собака и кукла</w:t>
            </w:r>
          </w:p>
        </w:tc>
      </w:tr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«Гости» (кукла Катя и собачка) 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знания детей об игрушках – кукле и собаке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целевые действия с предметами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интерес к действиям с предметами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большая коробка, игрушки – кукла, собака</w:t>
            </w:r>
          </w:p>
        </w:tc>
      </w:tr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«Птичка»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соотносить предмет с определённым местом в пространстве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ориентировочные реакции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Вызвать эмоционально – положительные реакции на общение </w:t>
            </w:r>
            <w:proofErr w:type="gram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игрушечная птичка</w:t>
            </w:r>
          </w:p>
        </w:tc>
      </w:tr>
    </w:tbl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lastRenderedPageBreak/>
        <w:t>Познавательное развитие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Действия с предметами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Возраст: 11 – 12мес</w:t>
      </w:r>
      <w:r w:rsidRPr="00EE38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09"/>
        <w:gridCol w:w="6679"/>
      </w:tblGrid>
      <w:tr w:rsidR="00EE3800" w:rsidRPr="00EE3800" w:rsidTr="005E326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 Положи игрушку»</w:t>
            </w: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вкладывать игрушки в ёмкость с низкими краями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формообразующий захват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усидчивость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ёмкость  с низкими краями, набор геометрических фигур небольшого размера (кубики, шарики, цилиндры, треугольные призмы, кирпичики)</w:t>
            </w:r>
          </w:p>
        </w:tc>
      </w:tr>
      <w:tr w:rsidR="00EE3800" w:rsidRPr="00EE3800" w:rsidTr="005E326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«Открой»</w:t>
            </w: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открывать коробку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зрительно – моторную координацию, мышление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интерес к действиям с предметами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коробка с лентой, яркие игрушки в ней</w:t>
            </w:r>
          </w:p>
        </w:tc>
      </w:tr>
      <w:tr w:rsidR="00EE3800" w:rsidRPr="00EE3800" w:rsidTr="005E3260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 Металлофон»</w:t>
            </w:r>
          </w:p>
        </w:tc>
        <w:tc>
          <w:tcPr>
            <w:tcW w:w="6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подражать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активную речь, действия с предметами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положительные отношения между воспитателем и детьми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Оборудование: металлофон, Петрушка - </w:t>
            </w:r>
            <w:proofErr w:type="spell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дергунчик</w:t>
            </w:r>
            <w:proofErr w:type="spellEnd"/>
          </w:p>
        </w:tc>
      </w:tr>
    </w:tbl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Речевое развитие. Развитие речи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Дидактическая игра на звукоподражание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Возраст: 11 – 12 мес</w:t>
      </w:r>
      <w:r w:rsidRPr="00EE38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230"/>
        <w:gridCol w:w="2756"/>
        <w:gridCol w:w="5302"/>
      </w:tblGrid>
      <w:tr w:rsidR="00EE3800" w:rsidRPr="00EE3800" w:rsidTr="005E326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1неделя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«Где кукла Катя?»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знания детей о кукле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понимание речи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Воспитывать интерес к совместной деятельности </w:t>
            </w:r>
            <w:proofErr w:type="gram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кукла</w:t>
            </w:r>
          </w:p>
        </w:tc>
      </w:tr>
      <w:tr w:rsidR="00EE3800" w:rsidRPr="00EE3800" w:rsidTr="005E326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«Покормим собачку»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подражать действиям взрослого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звукоподражание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положительные взаимоотношения детей друг с другом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собачка, тарелка</w:t>
            </w:r>
          </w:p>
        </w:tc>
      </w:tr>
      <w:tr w:rsidR="00EE3800" w:rsidRPr="00EE3800" w:rsidTr="005E326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«Прятки с собакой»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ориентироваться в пространстве, выполнять действия (снимать платок с собачки)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понимание речи, вызывать звукоподражание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эмоциональный контакт воспитателя и детей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игрушка – собачка, платок</w:t>
            </w:r>
          </w:p>
        </w:tc>
      </w:tr>
      <w:tr w:rsidR="00EE3800" w:rsidRPr="00EE3800" w:rsidTr="005E326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«Катя и собака»</w:t>
            </w:r>
          </w:p>
        </w:tc>
        <w:tc>
          <w:tcPr>
            <w:tcW w:w="5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знания детей об игрушках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понимание речи, вызывать звукоподражание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эмоциональный контакт воспитателя и детей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Оборудование: игрушки </w:t>
            </w:r>
            <w:proofErr w:type="gram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–к</w:t>
            </w:r>
            <w:proofErr w:type="gram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укла, собака</w:t>
            </w:r>
          </w:p>
        </w:tc>
      </w:tr>
    </w:tbl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lastRenderedPageBreak/>
        <w:t>Развитие движений. Комплекс упражнений по развитию общей моторики №2</w:t>
      </w:r>
    </w:p>
    <w:p w:rsidR="00EE3800" w:rsidRPr="001E79EF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Возраст: 11 – 12мес.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55"/>
        <w:gridCol w:w="7633"/>
      </w:tblGrid>
      <w:tr w:rsidR="00EE3800" w:rsidRPr="00EE3800" w:rsidTr="005E3260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7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1 и 2 неделя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3 и 4 неделя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«Догоню – догоню»</w:t>
            </w:r>
          </w:p>
        </w:tc>
        <w:tc>
          <w:tcPr>
            <w:tcW w:w="7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Присаживание</w:t>
            </w:r>
            <w:proofErr w:type="spell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, подтягиванием за согнутые в локтях руки.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Скрещивание рук на груди и разведение их в стороны в положении сидя.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 Скользящие шаги».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Наклоны и выпрямления туловища.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Ходьба с поддержкой за одну руку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двигательную активность, стимулировать навык ползания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E3800" w:rsidRPr="00EE3800" w:rsidRDefault="00EE3800" w:rsidP="00EE3800">
      <w:pPr>
        <w:rPr>
          <w:rFonts w:ascii="Times New Roman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Познавательное развитие.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Дидактическая игра на развитие понимания речи и ориентировки в окружающем</w:t>
      </w:r>
    </w:p>
    <w:p w:rsidR="00EE3800" w:rsidRPr="001E79EF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Возраст: Старше года</w:t>
      </w:r>
    </w:p>
    <w:tbl>
      <w:tblPr>
        <w:tblStyle w:val="a3"/>
        <w:tblW w:w="0" w:type="auto"/>
        <w:tblLook w:val="04A0"/>
      </w:tblPr>
      <w:tblGrid>
        <w:gridCol w:w="1364"/>
        <w:gridCol w:w="3286"/>
        <w:gridCol w:w="4638"/>
      </w:tblGrid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1неделя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Кошка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Дать понятие об игрушке – кошке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зрительное восприятие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интерес к игрушке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Оборудование: игрушка </w:t>
            </w:r>
            <w:proofErr w:type="gram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-к</w:t>
            </w:r>
            <w:proofErr w:type="gram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ошка</w:t>
            </w:r>
          </w:p>
        </w:tc>
      </w:tr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Собака и кошка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выполнять простые инструкции взрослого со знакомыми игрушками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понимание речи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доброе отношение к игрушкам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игрушки – собака и кошка</w:t>
            </w:r>
          </w:p>
        </w:tc>
      </w:tr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«Гости» (покормим куклу и кошку)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знания детей об игрушках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функциональные действия с предметами, умение подражать действиям взрослого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эмоциональный контакт воспитателя и детей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игрушки – кукла, кошка, тарелка</w:t>
            </w:r>
          </w:p>
        </w:tc>
      </w:tr>
      <w:tr w:rsidR="00EE3800" w:rsidRPr="00EE3800" w:rsidTr="005E326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Каталка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захватывать ручку каталки, управлять её движением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координацию движений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самостоятельность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игрушечная каталка</w:t>
            </w:r>
          </w:p>
        </w:tc>
      </w:tr>
    </w:tbl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Познавательное развитие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Действия с предметами</w:t>
      </w:r>
    </w:p>
    <w:p w:rsidR="00EE3800" w:rsidRPr="001E79EF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Возраст: Старше года</w:t>
      </w:r>
    </w:p>
    <w:tbl>
      <w:tblPr>
        <w:tblStyle w:val="a3"/>
        <w:tblW w:w="0" w:type="auto"/>
        <w:tblLook w:val="04A0"/>
      </w:tblPr>
      <w:tblGrid>
        <w:gridCol w:w="2337"/>
        <w:gridCol w:w="6951"/>
      </w:tblGrid>
      <w:tr w:rsidR="00EE3800" w:rsidRPr="00EE3800" w:rsidTr="005E3260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«Прокати шарик»</w:t>
            </w:r>
          </w:p>
        </w:tc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действовать с предметами в соответствии с их свойствами, учить отпускать предмет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формообразующий захват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усидчивость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Оборудование: шарики по </w:t>
            </w:r>
            <w:proofErr w:type="spell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колличеству</w:t>
            </w:r>
            <w:proofErr w:type="spell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детей, лоток для скатывания шаров, детское ведёрко</w:t>
            </w:r>
          </w:p>
        </w:tc>
      </w:tr>
      <w:tr w:rsidR="00EE3800" w:rsidRPr="00EE3800" w:rsidTr="005E3260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Кубик</w:t>
            </w:r>
          </w:p>
        </w:tc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действовать с предметами в соответствии с их свойствами, учить строить башню из двух кубиков, накладывая один на другой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зрительно – моторную координацию, мышление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интерес к действиям с предметами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по одному кубику на каждого ребёнка, детское ведёрко</w:t>
            </w:r>
          </w:p>
        </w:tc>
      </w:tr>
      <w:tr w:rsidR="00EE3800" w:rsidRPr="00EE3800" w:rsidTr="005E3260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Колокольчик</w:t>
            </w:r>
          </w:p>
        </w:tc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подражать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активную речь, действия с предметами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положительные отношения между воспитателем и детьми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колокольчик, кукла</w:t>
            </w:r>
          </w:p>
        </w:tc>
      </w:tr>
    </w:tbl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Речевое развитие. Развитие речи.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Дидактическая игра на звукоподражание</w:t>
      </w:r>
    </w:p>
    <w:p w:rsidR="00EE3800" w:rsidRPr="001E79EF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Возраст: Старше года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159"/>
        <w:gridCol w:w="2961"/>
        <w:gridCol w:w="5168"/>
      </w:tblGrid>
      <w:tr w:rsidR="00EE3800" w:rsidRPr="00EE3800" w:rsidTr="005E3260"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1неделя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«К нам пришла собачка»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знания детей об игрушке – собаке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понимание речи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эмоциональный контакт воспитателя и детей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Оборудование: игрушка </w:t>
            </w:r>
            <w:proofErr w:type="gram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-с</w:t>
            </w:r>
            <w:proofErr w:type="gram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обака</w:t>
            </w:r>
          </w:p>
        </w:tc>
      </w:tr>
      <w:tr w:rsidR="00EE3800" w:rsidRPr="00EE3800" w:rsidTr="005E3260"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«Покормим кошку»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подражать действиям взрослого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звукоподражание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доброе отношение к игрушкам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кошка, тарелка</w:t>
            </w:r>
          </w:p>
        </w:tc>
      </w:tr>
      <w:tr w:rsidR="00EE3800" w:rsidRPr="00EE3800" w:rsidTr="005E3260"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«Прятки с кошкой»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знания детей об игрушке – кошке. Учить выполнять игровые действия с игрушкой (снимать платок с кошки)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понимание речи, вызывать звукоподражание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эмоциональный контакт воспитателя и детей.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игрушка – кошка, платок.</w:t>
            </w:r>
          </w:p>
        </w:tc>
      </w:tr>
      <w:tr w:rsidR="00EE3800" w:rsidRPr="00EE3800" w:rsidTr="005E3260"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«Катя и кошка»</w:t>
            </w:r>
          </w:p>
        </w:tc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знания детей об игрушках. Учить выполнять  игровые действия с игрушкой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понимание речи, вызывать звукоподражание.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эмоциональный контакт воспитателя и детей.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 игрушки – кукла, кошка.</w:t>
            </w:r>
          </w:p>
        </w:tc>
      </w:tr>
    </w:tbl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Развитие движений</w:t>
      </w:r>
    </w:p>
    <w:p w:rsidR="00EE3800" w:rsidRPr="001E79EF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79EF">
        <w:rPr>
          <w:rFonts w:ascii="Times New Roman" w:eastAsia="Calibri" w:hAnsi="Times New Roman" w:cs="Times New Roman"/>
          <w:b/>
          <w:sz w:val="24"/>
          <w:szCs w:val="24"/>
        </w:rPr>
        <w:t>Возраст: Старше года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800">
        <w:rPr>
          <w:rFonts w:ascii="Times New Roman" w:eastAsia="Calibri" w:hAnsi="Times New Roman" w:cs="Times New Roman"/>
          <w:sz w:val="24"/>
          <w:szCs w:val="24"/>
        </w:rPr>
        <w:t>Комплекс упражнений по развитию общей моторики №3.</w:t>
      </w:r>
    </w:p>
    <w:p w:rsidR="00EE3800" w:rsidRPr="00EE3800" w:rsidRDefault="00EE3800" w:rsidP="00EE38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632"/>
        <w:gridCol w:w="4656"/>
      </w:tblGrid>
      <w:tr w:rsidR="00EE3800" w:rsidRPr="00EE3800" w:rsidTr="005E326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</w:tr>
      <w:tr w:rsidR="00EE3800" w:rsidRPr="00EE3800" w:rsidTr="005E326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1 и 2 неделя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 и 4 неделя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Подвижная игра «Догоню – догоню»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Присаживание</w:t>
            </w:r>
            <w:proofErr w:type="spellEnd"/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Попеременное поднимание рук вверх – вниз в положении сидя с использованием колец.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Приседание.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Тренировка ходьбы.</w:t>
            </w: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3800" w:rsidRPr="00EE3800" w:rsidRDefault="00EE3800" w:rsidP="005E32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800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двигательную активность, стимулировать навык ходьбы.</w:t>
            </w:r>
          </w:p>
        </w:tc>
      </w:tr>
    </w:tbl>
    <w:p w:rsidR="00EE3800" w:rsidRDefault="001E79EF" w:rsidP="001E79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</w:t>
      </w:r>
    </w:p>
    <w:p w:rsidR="00EE3800" w:rsidRPr="00A364BF" w:rsidRDefault="00EE3800" w:rsidP="00A364B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4BF" w:rsidRPr="00A364BF" w:rsidRDefault="00A364BF" w:rsidP="00A364B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64BF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Перспективное планирование на год (с 1 года-2лет)</w:t>
      </w:r>
    </w:p>
    <w:p w:rsidR="00A364BF" w:rsidRPr="00A364BF" w:rsidRDefault="00A364BF" w:rsidP="00A364BF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A364BF"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Образовательная область "Познавательное развитие"</w:t>
      </w:r>
    </w:p>
    <w:p w:rsidR="00A364BF" w:rsidRPr="00A364BF" w:rsidRDefault="00A364BF" w:rsidP="00A364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9"/>
        <w:gridCol w:w="533"/>
        <w:gridCol w:w="1704"/>
        <w:gridCol w:w="1578"/>
        <w:gridCol w:w="183"/>
        <w:gridCol w:w="1509"/>
        <w:gridCol w:w="1752"/>
      </w:tblGrid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 Кукла Таня играет с детками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представление о форме предметов, учитывать это свойство при выполнении элементарных действий, развивать зрительно-двигательную координацию, воспитывать положительное отношение  и интерес к занятиям.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П.-И.д.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 Почему песок рассыпается?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Дети знакомятся с котёнком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Мурр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мур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мяу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со свойствами песка, развивать внимательность и моторику пальцев, воспитывать аккуратность и взаимопомощь в процессе игры.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зрительную ориентировку в пространстве комнаты, находить предмет и называть его, развивать у детей слуховое восприятие, воспитывать интерес к детской деятельности.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1.Корзиночка с осенними листьями для деток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растительным миром осенью, простейшими взаимосвязями в природе, цветовой гаммой осенних листьев, побуждать детей сравнивать листья по величине: большой, маленький; воспитывать любовь к природе, развивать познавательный интерес.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1.Познакомимся с нашими игрушками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2.Котёнок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Мурр-мур-мяу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знакомит детей со своим другом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понятие предметный мир: игрушки. Побуждать детей различать и называть игрушки, выделять их по величине, называть, развивать ориентировку в пространстве, воспитывать формы бережного обращения с игрушками.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дифференцировать предметы по цвету, побуждать детей участвовать в совместной деятельности, повторять за воспитателем отдельные слова: листья, листопад, жёлтые,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красные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ьются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летят, воспитывать любовь к окружающей природе.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Почему петушок так рано встаёт?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временным понятием: утро; развивать образное мышление. Воспитывать культурно-гигиенические навыки.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1.Учимся находить грибочки.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2.Большой мишка и маленький мишутка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простейшие приёмы установления тождества и различия цвета однородных предметов, воспитывать интерес к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ориентировку в пространстве групповой комнаты, побуждать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детей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словам взрослого находить и показывать знакомые игрушки, предметы, находить и различать сходные предметы, воспитывать интерес и положительное отношение к занятиям.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Чудесные дары Осени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знания детей в назывании фруктов: груша, яблоко, банан; узнавать их на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картинке. Воспитывать любовь к природе.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1.Кто с нами рядом живёт?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2.Угощение для козочки,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зайчика-побегайчика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ёжика.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игрушками и их изображением, формировать у ребёнка навык соотносить свои действия с простой (состоящей из одного задания) речевой инструкцией, не подкреплённой жестом или другими вспомогательными средствами, дать представление о том, как двигается курочка, клюёт зёрнышки. Воспитывать заботу о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ближних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любовь к животным.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понятие величины: большой, маленький. Закрепить навык соотносить предметы и названия животных, совершенствовать представление об их внешнем виде, качествах овощей и фруктов (капуста, морковь, яблоко). Воспитывать интерес к совместной деятельности, желание трудиться. 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Прокати лошадку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ориентировку в помещении, развивать слуховое восприятие, узнавать лошадку среди других игрушек, произносить упрощённые слова: но-но,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и-го-го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,н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пей, лошадка.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1.Кочки-кочки, гладкая дорожка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2.Что случилось с яблоком?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качеством предметов, формировать понятие твёрдый-гладкий, соотносить слова с определёнными действиями, развивать ориентировку в пространстве; воспитывать любознательность, любовь и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заботу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ближним.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детей в составлении целого предмета из его частей, развивать зрительное восприятие, воспитывать волю, усидчивость, целеустремлённость.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 лес к друзьям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узнавать и называть животных леса; развивать восприятие, умение рассматривать изображение и воспитывать элементарные правила  поведения, обозначаемые словами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можно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,н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ельзя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1.Комната для куклы Кати.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2.Как мы различали подружек куклы Кати.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Расширять представление детей о предметах мебели, их назначении (функциональном использовании). Побуждать находить изображения знакомых предметов, соотнося их с  реальными (игрушечными) объектами; называть доступными речевыми средствами, воспитывать культуру общения, умение играть и действовать рядом, не мешая друг другу.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цветовое восприятие: красный, жёлтый, синий; развивать внимание на цветовые свойства предметов, совершенствовать навык выполнять задания с однородными предметами, ориентируясь на одно свойство.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Как мы учились различать кукол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детей с величиной предмета; приём сравнения однотипных предметов разного размера, развитие зрительного 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восприятия, воспитание аккуратности.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1.Поможем одеть куклу Катю на прогулку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2.Большие и маленькие колпачки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формировать представление о зиме: на улице холодно, идёт снег, дети катаются на санках, люди надели зимнюю одежду-шубу, шапку, валенки, варежки. Развивать зрительное восприятие цвета -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синий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воспитывать аккуратность и последовательность в процессе надевания зимней одежды.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эмоционально-чувственной основе познакомить детей с особенностями полых предметов разной величины: можно накладывать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меньший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больший, накрывать меньший большим. Развивать тонкие движения кончиками большого, указательного и среднего пальцев. Выполнять действия выбора предметов с ориентировкой на одно свойство - величину, воспитывать интерес к занятиям.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Наши верные друзья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Совершенствовать знания о домашних животных: кошке, собаке. Сравнивать и выделять отличительные черты: лает, мяукает. Развивать тактильное восприятие: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мягкая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пушистая. Воспитывать доброе, заботливое отношение к животным.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ФЭМП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1.Игрушки по местам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2.Наряд у Кати разный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Соотносить предметы с реальными предметами разной формы, уточнять действия, совершаемые с этими предметами (мячики катятся, прыгают, из кубиков можно строить); развивать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количественные отношения (один, много), овладеть понятием большой - маленький; воспитывать самостоятельность.</w:t>
            </w:r>
            <w:proofErr w:type="gram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понятия величины предметов; совершенствовать навык слухового восприятия и называния предметов одежды, обуви, развивать коммуникативные качества, воспитывать бережное отношение к одежде.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Январь «Зимние забавы»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высоко, а что такое низко?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подбирать игрушки разные по внешнему виду, но одинаковые по размеру, развивать ориентировку в пространстве, понимать слова: высоко, низко, большой, маленький, рядом, здесь.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Совершенствовать навык по словесному указанию находить игрушки.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1.Почему снежинки летают?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2.Кукла Катя и её младшая сестрёнка Маша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Дать представление о снеге, снежинках, развивать навык наблюдательности, координации движений, соотносить слово с объектом, называть его общеупотребительным словом; воспитывать любознательность.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понятия: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большая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ималенькая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узкая-широкая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соотносить формы предметов разной величины, развивать зрительное восприятие, воспитывать трудолюбие.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Ёлочка - зелёные иголочки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выделять ёлочку среди деревьев, называть её общеупотребительным словом, понимать элементарные инструкции, обусловленные ситуацией,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различать  противоположные по значению слова (вверху-внизу), различать ёлочные украшения по внешнему виду; воспитывать эстетические чувства.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1.Маша - растеряша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2.Шарики разные: зелёные и красные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координацию движений и находить нужные вещи в пространстве комнаты, ориентируясь на название; побуждать выполнять элементарные инструкции, обусловленные ситуацией; воспитывать терпение и наблюдательность.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предметы и подбирать их по одинаковой окраске, побуждать различать цвета предметов (красный, синий, жёлтый, зелёный),  расширять чувственный опыт, воспитывать положительный интерес к занятиям.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Ветер по морю гуляет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пространственные понятия: далеко-близко, навыки владения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палочкой-крючком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координацию движений кистей рук. Воспитывать настойчивость, желание достичь цели, вызвать чувство радости от полученного результата.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1.Почему куколке холодно?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2.У нас машины разные: и большие, и красные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представление о времени года - зима: идёт снег, дует ветер, холодно; развивать тактильную память; воспитывать наблюдательность, дружеские взаимоотношения.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дифференцировать предметы по форме, величине, цвету;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соотносить восприятие предмета с содержанием речи воспитателя. Узнавать транспортную игрушку среди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сходных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называть части предмета, воспитывать наблюдательность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коммуникативность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Зайчонок на зимней горке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представление о живой природе зимой: все деревья спят под снегом, люди одеваются тепло, чтобы не замёрзнуть; развивать эмоциональное  восприятие и воспитывать любовь к окружающей природе.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1.На чём поедут наши друзья домой?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2.Учимся различать большие и маленькие круги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представление о транспорте: паровоз, машина, автобус; понимать и употреблять в речи глаголы настоящего времени едет, стоит; развивать тактильное восприятие; воспитывать интерес к предметам ближнего окружения.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обращать внимание на величину предметов, формировать у них умение пользоваться простейшими приёмами установления тождества и различия объектов по величине, понимать слова такой, не такой, большой, маленький.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Интересные вкладыши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группировать по величине однородные предметы и сравнивать разнородные предметы. Воспитывать интерес к занятиям, наблюдательность и аккуратность.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1.Почему ручьи побежали?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2.Разложи игрушки правильно.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у детей признаки и приметы весны: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греет солнышко, дети сняли варежки и шарф, бегут ручьи;  развивать зрительное восприятие; воспитывать наблюдательность и любовь к окружающей природе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 группировки предметов по форме, используя простейшие приёмы установки тождества и различия объектов по форме, ориентируясь на слова, не форма, такая </w:t>
            </w:r>
            <w:proofErr w:type="spellStart"/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такая</w:t>
            </w:r>
            <w:proofErr w:type="spellEnd"/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разные, одинаковые.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Где моя мама?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соотносить названия детёнышей животных с названиями самих животных и закрепить это в их речевой продукции (кошка-котёнок, заяц-зайчонок, медведь-медвежонок, лиса-лисёнок); развивать звукоподражание и воспитывать заботливое отношение к животным.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1.Покормим  Катю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2.Будь внимательным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детейпонятие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посуда: чашка, ложка, тарелка; развивать зрительное восприятие, внимательность; воспитывать культурно-гигиенические навыки, коммуникативные отношения и чувство заботы.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соотносить предметы по форме с помощью кубиков-вкладышей; узнавать, сравнивать и называть изображения, воспитывать внимательность и аккуратность.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 нас всё получится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дифференцировать предметы по величине, используя метод последовательных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действий; обогащать зрительно-осязательный опыт малышей, выполнять простые действия с предметами: снимать и нанизывать кольца. Закреплять положительное отношение к занятиям, воспитывать трудолюбие и желание выполнять действия до конца.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1.Почему одуванчик улетел?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2.Разложи все предметы по форме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элементарную исследовательскую деятельность с цветами: одуванчик и ромашка; побуждать находить такой же цветок, как у воспитателя на картинке; развивать зрительное восприятие и связывать изображение со словом; воспитывать любовь к природе.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фиксировать внимание детей на форме предмета, устанавливать тождества и различия однородных предметов, сопоставлять форму объекта с образцом, ориентируясь на слова форма, такая, не такая, разные, одинаковые.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Жёлтые, пушистые, зёрнышки клюют.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Дать представление о домашних птицах: цыплёнке-жёлтый,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пушистый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бегает, клюёт зёрнышки, пищит-пи-пи-пи; развивать зрительную координацию, звукоподражание; воспитывать доброе отношение к животным.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П.М.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1.Игрушки для Мишки и Мишутки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2.Разложи все предметы по цвету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Дифференцировать предметы по величине и называть по словесному описанию, узнавать предмет на картинке; развивать зрительную координацию; воспитывать наблюдательность и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 отношения.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группировать однородные предметы по цвету, узнавать и развивать цвет. Развивать зрительное восприятие предмета. Воспитывать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аккуратность и внимательность.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МАЙ   ТЕМА: «Планета Земля – наш общий дом»</w:t>
            </w:r>
          </w:p>
        </w:tc>
      </w:tr>
      <w:tr w:rsidR="00A364BF" w:rsidRPr="00A364BF" w:rsidTr="00F769C7">
        <w:tc>
          <w:tcPr>
            <w:tcW w:w="2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</w:tr>
      <w:tr w:rsidR="00A364BF" w:rsidRPr="00A364BF" w:rsidTr="00F769C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4BF" w:rsidRPr="00A364BF" w:rsidRDefault="00A364BF" w:rsidP="00A364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Знакомимся с нашими друзьями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Кит Почемучка знакомит со своими вопросами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Кит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АБВГДейка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знакомит с книжками-малышками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Кит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Здоровейка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советует</w:t>
            </w:r>
          </w:p>
        </w:tc>
      </w:tr>
      <w:tr w:rsidR="00A364BF" w:rsidRPr="00A364BF" w:rsidTr="00F769C7"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Социокультурные ценности (предметный мир)</w:t>
            </w:r>
          </w:p>
        </w:tc>
        <w:tc>
          <w:tcPr>
            <w:tcW w:w="6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понятия – предметный мир вокруг нас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6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навыка познавательно-исследовательской деятельности</w:t>
            </w:r>
          </w:p>
        </w:tc>
      </w:tr>
      <w:tr w:rsidR="00A364BF" w:rsidRPr="00A364BF" w:rsidTr="00F769C7"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6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A364BF" w:rsidRPr="00A364BF" w:rsidTr="00F769C7"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Мир природы</w:t>
            </w:r>
          </w:p>
        </w:tc>
        <w:tc>
          <w:tcPr>
            <w:tcW w:w="6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знаний о живой природе</w:t>
            </w:r>
          </w:p>
        </w:tc>
      </w:tr>
    </w:tbl>
    <w:p w:rsidR="00A364BF" w:rsidRPr="00A364BF" w:rsidRDefault="00A364BF" w:rsidP="00A364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4BF" w:rsidRPr="00A364BF" w:rsidRDefault="00A364BF" w:rsidP="00A364BF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64BF">
        <w:rPr>
          <w:rFonts w:ascii="Times New Roman" w:eastAsia="Calibri" w:hAnsi="Times New Roman" w:cs="Times New Roman"/>
          <w:b/>
          <w:sz w:val="24"/>
          <w:szCs w:val="24"/>
        </w:rPr>
        <w:t>Образовательная область « Речевое развитие»</w:t>
      </w:r>
    </w:p>
    <w:tbl>
      <w:tblPr>
        <w:tblW w:w="95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9"/>
        <w:gridCol w:w="69"/>
        <w:gridCol w:w="1704"/>
        <w:gridCol w:w="1577"/>
        <w:gridCol w:w="365"/>
        <w:gridCol w:w="1328"/>
        <w:gridCol w:w="2219"/>
      </w:tblGrid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1.Дети играют с друзьями в прятки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2.Покажем друзьям нашу группу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слуховое восприятие, совершенствовать навык звукоподражания, воспитывать внимательность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малышей с предметами групповой комнаты и их размещением. Формировать активный словарь: игровой уголок, стол и стул, шкаф, игрушки. Воспитывать бережное отношение к игрушкам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Новые друзья в гостях у деток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определённый темп и ритм речи. Воспитывать желание слушать воспитателя, развивать внимательность при прослушивании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1.Кто в домике остался?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2.Дети приглашают к себе в гости собачку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Ав-ав-ав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речевой слух, развивать собственную активную речь, совершенствовать силу голоса и воспитывать  положительный интерес к совместной деятельности сверстников.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дошкольников голосовой аппарат. Закреплять в речи ребёнка определённый темп и ритм, подражая разговорной речи взрослого. Воспитывать уважительное отношение к животным.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Новая кукла в гостях у деток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младших дошкольников любовь к чтению, желание, прослушав литературный текст, проговаривать отдельные слова и выполнять движения. Развивать слуховую сосредоточенность, воспитывать коммуникативные отношения.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1.Найдём друзей по звуку.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2.Кто говорит громко,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кто-тихо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слуховое восприятие и активную речевую позицию в общении, отрабатывать правильное произношение звуков (п), (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*), воспитывать положительный интерес к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голосовой аппарат – голос средней силы и отрабатывать навык мягкой атаки гласного звука. Воспитывать бережное и доброе отношение к игрушкам.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Кошечка, как тебя зовут?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навык определённого темпа и ритма, подражая взрослому. Вызвать у детей эмоциональный отклик отвечать на вопросы воспитателя. Воспитывать любовь к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животным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,ж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елание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ними играть.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1.Как разговаривают наши друзья?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2.Что мы узнали о зайчике?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понимания окружающей речи, развивать слуховое восприятие, развивать голосовой аппарат, способность подражания звукосочетаниям и простым словам.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активный словарь: прыг-прыг, зайка,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 Побуждать детей узнавать знакомую игрушку, понимать действия (заяц ищет морковку, нашёл её и ест). Воспитывать дружеские партнёрские отношения во время игры.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Мальчик играет с собакой.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понимать жизненно близкий сюжет, изображённый на картине.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умение слушать пояснения, расширять активный словарь словами: собака, цветы, сидит, смотрит, даёт, играет.</w:t>
            </w:r>
            <w:proofErr w:type="gramEnd"/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1.Встречаем радостно всех гостей.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2.Картинки-загадки из волшебного сундучка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Совершенствовать навык игрового партнёрства, развивать зрительное и слуховое восприятия, звукоподражание, воспитывать активность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коммуникативность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процессе игры.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младшего дошкольного возраста артикуляцию гласных звуков, развивать звукоподражание, желание отвечать на вопросы воспитателя. Воспитывать внимательность во время игры.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 гостях у мишки, который любит пить чай.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слуховое восприятие, различать бытовые шумы, соотносить их с определёнными предметами; обозначать предметы облегчёнными словами.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1.Будем слушать и повторять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2.Учимся читать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Совершенствовать навык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дифференциации звучания различных предметов (барабан, колокольчик, молоток), называть предмет и действия с ним, развивать внимание.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желание и умение повторять рифмующиеся слова и звукосочетания текста, развивать слуховое и зрительное восприятие. Воспитывать сочувствие и желание помочь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близким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«Всё равно его не брошу…»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желание повторять отдельные слова и фразы, развивать слуховое и зрительное восприятие художественного текста, воспитывать бережное отношение к игрушкам.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1.Как мы играли с нашими друзьями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2.Тихо - громко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речевую активность ребёнка в процессе игровой деятельности, развивать организованность и самоконтроль, воспитывать партнёрские отношения и доброе отношение к сверстникам.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голосовой аппарат, отрабатывать навык тихого и громкого проговаривания отдельных слов. Воспитывать умение слушать.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Колокольчик - дудочка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слуховое восприятие и внимание, побуждать связывать звучание игрушки с её образом. Воспитывать чувство радости от общения в совместной игре.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1.Ехал Ванечка-дружок к детям в дом ребёнка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2.Зайка, мишка и лиса из волшебного сундучка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коммуникативные качества в процессе совместной деятельности; вызвать у детей радость от восприятия белого снега, показать, как он красиво ложится на ветки деревьев, на кусты, развивать двигательную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активность, воспитывать любовь к окружающей природе.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понимать простые словесные инструкции, выраженные двумя словами; выбирать из нескольких игрушек и картинок ту, которую просит воспитатель, и называть игрушку облегчённым словом. Воспитывать дружеские отношения и внимание во время игры.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Как дети мишку чаем угощали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желание слушать литературные тексты, побуждать детей произносить слова, обозначающие действия, названия                             игрушек, предметов (пьёт чай, расставляет чашки, садится на стул, за стол)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одражать действиям взрослых, отвечать на вопросы облегчёнными словами (здравствуй, чашка, пей, на, мишка).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1.Мы с друзьями играем в снежки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2.Баю-бай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коммуникативных способностей, развитие внимания, наглядно-действенного мышления, ориентировки в пространстве, мелкой моторики кистей рук.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речевое произношение общеупотребительных слов: собачка, бай, лай; развивать слуховое восприятие и улавливать ритмичность речи, воспитывать бережное отношение к окружающим.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ёлки в гр. «Ладушки»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зрительное восприятие картины, соотносить изображение с речевым текстом, развивать наблюдательность, словарный запас: шарик, ёлка, игрушки; воспитывать эмоциональные чувства радости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увиденного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картине.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1.Кто как кричит?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2.Куклу купаем, а она не плачет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умение слушать чтение, формировать умение воспроизводить имеющиеся в тексте звукоподражания.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активный словарь: водичка, ванна, мыть, купаться. Побуждать детей соотносить предметы по величине и называть их, развивать моторику пальцев.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Как мы умеем читать стихи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умение воспроизводить имеющиеся в литературном тексте звукоподражания, развивать умение слушать чтение, воспитывать бережное отношение к животным.                   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1.Вот как мы умеем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2.Машина едет и гудит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детей согласовывать свои движения со словами, развивать слуховое восприятие, воспитывать дружеские и партнёрские отношения со сверстниками.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соотносить звук игрушки с её образом и изображением на картинке; развивать остроту слухового восприятия, умение вслушиваться в звуки; расширять активный словарь ребёнка за счёт слов, обозначающих звучащие игрушки.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Как мишка помог детям стульчик починить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звукопроизношение, побуждать дифференцировать сходные по звучанию слоги (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ба-па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); проговаривать их в разном темпе (медленно, быстро); пополнять активный словарь новыми звукоподражаниями; прививать новые игровые навыки.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1.Дружно мы пойдём, барабан найдём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2.Паровоз по рельсам бежит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Приучать детей ориентироваться в пространстве по звуку, определять на слух, где раздался звук, двигаться по направлению звука, называть звучащий предмет.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звукопроизношение и отрабатывать произнесение слогов: </w:t>
            </w:r>
            <w:proofErr w:type="spellStart"/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ту-ту</w:t>
            </w:r>
            <w:proofErr w:type="spellEnd"/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би-би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; соотносить звукоподражание с предметами транспорта (машина, паровоз), воспитывать коммуникативный навык.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Мы учимся быть актёрами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слушать сказку в инсценированном варианте и в обычном пересказе. Вызвать желание прослушать её ещё. Формировать способность к обобщению путём упражнения детей в подборе к глаголам соответствующих существительных.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1.Мы дружные барабанщики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2.Ходим и говорим, как мишка и кукла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активную речевую позицию в общении, совершенствовать слуховую сосредоточенность. Побуждать детей употреблять вспомогательный предмет – палочки. Развивать координацию движений рук, умение контролировать их зрительно.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Расширять активный словарный запас (фраза из двух слов: кукла идёт, Мишка топает); развивать слуховое восприятие, различать ритм отстукивания (быстрый и медленный). Произносить слова громко и тихо.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Расскажем, как дети обедают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грамматический строй речи, зрительное восприятие и понимание жизненно близких сюжетов, изображённых на картине, развивать умение слушать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сопроводительный текст и пояснения, расширять активный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словарь: тарелка, чашка, блюдце, ест, вытирает, держит.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1.Соберём цветок для любимой мамочки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2.Поможем козе и корове пройти по дорожкам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коммуникативные способности детей; закрепить знания детьми названий основных цветов, совершенствовать навык находить среди кружков разного цвета нужный и вставлять его в середину цветка, развивать мелкую моторику пальцев.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сходные по звучанию звукоподражания (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му-ме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соотносить звукоподражания с образами домашних животных (коза, корова); получать радость от совместной игры и общения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любим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слушать сказки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внимательно слушать сказку, рассказывание которой сопровождается показом фигурок настольного театра. Вызвать желание прослушать сказку ещё раз и повторять отдельные фразы из литературного текста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1.Кто поможет найти предмету своё место?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2.Как дети друзей искали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коммуникативные отношения во время совместной деятельности; закрепить умение детей сравнивать предметы по величине, осуществлять выбор из двух величин одинаковой формы, развивать мелкую моторику и воспитывать наблюдательность.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звук с образом звучащей игрушки, находить звучащий предмет на картинке, обозначать предмет облегчённым словом; развивать устойчивость  слухового восприятия.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Весенняя песенка птички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слуховое восприятие художественного текста, понимать содержание, развивать чувство ритма и своевременно повторять имеющиеся в тексте восклицания ай; воспитывать любовь к малым формам фольклора.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Р.Р.С.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1.Послушай внимательно и разложи правильно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2.Как мама купает ребёнка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партнёрские, коммуникативные отношения, устанавливать тождества и различия цвета однородных предметов. Использовать слова цвет, такой, не такой, разные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зрительное восприятие картины и понимание сюжета, развивать внимательность и наблюдательность, расширять активный словарь: ванна, купаться, полотенце, поливать, вытирать; воспитывать культурно-гигиенические навыки и опрятность.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Кораблик наш плыви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следить за ходом несложного сюжета рассказа; формировать элементарные навыки слушания, развивать слуховую сосредоточенность во время чтения, воспитывать любовь к художественной литературе, заботу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ближних.</w:t>
            </w:r>
          </w:p>
        </w:tc>
      </w:tr>
      <w:tr w:rsidR="00A364BF" w:rsidRPr="00A364BF" w:rsidTr="00F769C7"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   ТЕМА: «Планета Земля – наш общий дом»</w:t>
            </w:r>
          </w:p>
        </w:tc>
      </w:tr>
      <w:tr w:rsidR="00A364BF" w:rsidRPr="00A364BF" w:rsidTr="00F769C7">
        <w:tc>
          <w:tcPr>
            <w:tcW w:w="23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</w:tr>
      <w:tr w:rsidR="00A364BF" w:rsidRPr="00A364BF" w:rsidTr="00F769C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4BF" w:rsidRPr="00A364BF" w:rsidRDefault="00A364BF" w:rsidP="00A364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Знакомимся с нашими друзьями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Кит Почемучка знакомит со своими вопросами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Кит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АБВГДейка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знакомит с книжками-малышками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Кит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Здоровейка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советует</w:t>
            </w:r>
          </w:p>
        </w:tc>
      </w:tr>
      <w:tr w:rsidR="00A364BF" w:rsidRPr="00A364BF" w:rsidTr="00F769C7"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речевой среды</w:t>
            </w:r>
          </w:p>
        </w:tc>
        <w:tc>
          <w:tcPr>
            <w:tcW w:w="7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всех условий для самостоятельной речевой активности</w:t>
            </w:r>
          </w:p>
        </w:tc>
      </w:tr>
      <w:tr w:rsidR="00A364BF" w:rsidRPr="00A364BF" w:rsidTr="00F769C7"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7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всех форм устной речи для раннего возраста</w:t>
            </w:r>
          </w:p>
        </w:tc>
      </w:tr>
      <w:tr w:rsidR="00A364BF" w:rsidRPr="00A364BF" w:rsidTr="00F769C7"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7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Чтение наизусть по желанию детей</w:t>
            </w:r>
          </w:p>
        </w:tc>
      </w:tr>
    </w:tbl>
    <w:p w:rsidR="00287D00" w:rsidRDefault="00CC48AB" w:rsidP="00CC48A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</w:t>
      </w:r>
    </w:p>
    <w:p w:rsidR="00287D00" w:rsidRDefault="00287D00" w:rsidP="00CC48A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64BF" w:rsidRPr="00A364BF" w:rsidRDefault="00CC48AB" w:rsidP="00CC48A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364BF" w:rsidRPr="00A364BF">
        <w:rPr>
          <w:rFonts w:ascii="Times New Roman" w:eastAsia="Calibri" w:hAnsi="Times New Roman" w:cs="Times New Roman"/>
          <w:b/>
          <w:sz w:val="24"/>
          <w:szCs w:val="24"/>
        </w:rPr>
        <w:t>Образовательная область «Художественно-эстетическое развитие»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0"/>
        <w:gridCol w:w="3412"/>
        <w:gridCol w:w="3568"/>
      </w:tblGrid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A364BF" w:rsidRPr="00A364BF" w:rsidTr="00F769C7"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К.-м.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 дорожке к деткам в гости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Домик для петушка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Пастушок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Муз. А. Филиппенко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Театрализованное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малышей интерес к занятиям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деятельностью, развивать любознательность, создать эмоциональный настрой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Привлечь внимание детей к строительному материалу, вызвать интерес к его конструктивным возможностям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К.-м.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 – </w:t>
            </w:r>
            <w:proofErr w:type="spellStart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gramStart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.р</w:t>
            </w:r>
            <w:proofErr w:type="spellEnd"/>
            <w:proofErr w:type="gram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Кто покормит собачку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Ав-ав-ав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Домик для собачки 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Петушок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Муз. А. Гречанинова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игра с пением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магнитах, вызвать интерес заниматься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деятельностью, воспитывать аккуратность в процессе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с конструктивными возможностями строительного материала, помочь детям удерживать внимание на постройках и способствовать речевому выражению эмоций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К.-м.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дорожке в гости к котёнку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Мурр-мур-мяу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Домик для зайчика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Бабочки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Забавы, фокусы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зрительное восприятие, желание «нарисовать» дорожку, воспитывать коммуникативные качества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элементарными постройками для разных животных, побуждать детей помогать воспитателю во время постройки, принимать активное                                                                                                                                                                                         участие во время обыгрывания.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К.-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Кто поможет петушку?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Стульчик для Кати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 гости к кукле Кате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Побуждать детей выполнять элементарные работы в технике аппликации без наклеивания, вызвать интерес заниматься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деятельностью, воспитывать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аккуратность в процессе совместной деятельности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кубиком, побуждать детей совершать элементарные действия с одинаковыми деталями.</w:t>
            </w:r>
          </w:p>
        </w:tc>
      </w:tr>
      <w:tr w:rsidR="00A364BF" w:rsidRPr="00A364BF" w:rsidTr="00F769C7"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 «Осень, осень, в гости просим»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Дождик песенку поёт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Башня для собачки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Ав-ав-ав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Синий цвет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Зайка в осеннем лесу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Муз. А. Гречанинова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Игры с пением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рисовать капельки дождя, используя способ рисования - рисование пальчиками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Продолжить знакомить детей со строительным материалом - кубик, действовать по сигналу воспитателя; побуждать детей называть синий цвет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Покормим зайку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Башня для котёнка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Мурр-мур-мяу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Жёлтый цвет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Петрушка и Бобик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Муз. Е.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Макшанцевой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Театрализованные игры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скотче, выполнять работу в правильной последовательности, вызвать интерес заниматься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деятельностью, воспитывать аккуратность в процессе совместной деятельности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 детей в постройке башни из трёх кубиков, побуждать детей называть жёлтый цвет, упражнять в назывании постройки, подробно объяснить приём конструирования: кубик на кубик и т.д.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Зёрнышки для цыплят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Башня для петушка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Мыльные пузыри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Забавы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рисовать зёрнышки для цыплят, используя способ рисования-рисования пальчиками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новой строительной деталью – кирпичик, способствовать узнаванию и называнию зелёного цвета, рассмотреть образец постройки.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Дует, дует ветерок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Башня для куклы Кати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узнать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кто в домике живёт?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Побуждать детей выполнять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элементарные работы в технике аппликации на магните, выполнять работу в правильной последовательности, вызвать интерес заниматься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деятельностью, воспитывать аккуратность в процессе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у детей навык постройки башенки из кирпичиков без рассматривания образца, побуждать узнавать и называть красный цвет</w:t>
            </w:r>
          </w:p>
        </w:tc>
      </w:tr>
      <w:tr w:rsidR="00A364BF" w:rsidRPr="00A364BF" w:rsidTr="00F769C7"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Ноябрь «Тайны леса»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</w:t>
            </w:r>
            <w:proofErr w:type="gramStart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Дорожка в лесу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Стол и стул для куклы Кати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Идёт коза рогатая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Муз. А. Гречанинова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Рус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ар. игра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проводить прямые линии (способ рисования-рисование пальчиками), формировать у малышей интерес к занятиям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деятельностью, развивать любознательность, создать эмоциональный настрой.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детей в одновременном действии с деталями двух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видов-кубиками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кирпичиками, узнавать и называть эти детали, используя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приёмнакладывания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прикладывания деталей.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Солнышко теряет свои лучики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Стол и два стула для Тани и Кати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Игрушки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Кукольный театр по стихам А.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Театрализованное представление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магните, выполнять работу в правильной последовательности, вызвать интерес заниматься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деятельностью, воспитывать аккуратность в процессе совместной деятельности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постройки в одновременном действии с деталями двух видов и двух цветов, объединять постройки по смыслу сюжета.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</w:t>
            </w:r>
            <w:proofErr w:type="gramStart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Лесные гости ждут ребят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Стол и кресло для куклы Кати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 лесу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Муз. Е. Тиличеевой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Забавы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Побуждать детей проводить прямые линии (способ рисования-рисование пальчиками), формировать у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малышей интерес к занятиям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деятельностью, развивать любознательность, создать эмоциональный настрой от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активно участвовать в постройках, узнавать и называть строительные детали, цвет, отбирать для постройки только необходимые.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–м.д.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Падают листочки, землю накрывают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Стол и стул для друга Ванечки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 зоопарке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скотч, выполнять работу в правильной последовательности, вызвать интерес заниматься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еятельностью, воспитывать аккуратность в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прцессе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совместной деятельности, партнёрские отношения.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различать постройки по цвету, расширять навык различных построек из кирпичиков и кубиков.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 дорожке в зимний лес на саночках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Дорожка разноцветная для зайчика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Прятки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Муз. Т.Ломовой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с пением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рисовать прямые линии, подводить к пониманию, очертания, линии могут что-то изображать. Формировать у малышей интерес к занятиям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еятельностью, развивать любознательность, создать эмоциональный настрой.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действия с кирпичиками (приставлять кирпичики друг к другу узкой короткой гранью).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Снег, снежок, белая вся улица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Узкая жёлтая дорожка для котёнка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Мурр-мур-мяу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Петрушкины друзья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Кукольный театр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Караманенко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Театрализованные развлечения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Побуждать детей выполнять элементарные работы в технике аппликации на скотч, выполнять работу в правильной последовательности, вызвать интерес заниматься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еятельностью, воспитывать аккуратность в процессе совместной деятельности, партнёрские отношения. Сопровождать свои действия словами из литературных текстов.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постройку, используя приём укладывания деталей на узкую грань, узнавать и называть жёлтый цвет, принимать активное участие в обыгрывании постройки.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Украсим ёлочку шарами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Широкая красная дорожка для собачки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Ав-ав-ав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инструменты.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с музыкальными иллюстрациями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Забавы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рисовать поролоновым тампоном круги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 детей в укладывании кирпичиков на широкую грань, закрепить знание красного цвета, формировать культуру общения детей в процессе игры, способствовать различению построек по величине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Ёлочка-красавица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Дорожка и мячик одного цвета для куклы Тани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Снегурочка в гостях у деток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праздник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наклеек, выполнять работу в правильной последовательности, вызвать интерес заниматься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еятельностью, воспитывать аккуратность в процессе совместной деятельности, партнёрские отношения. Сопровождать свои действия словами  литературных текстов.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навык разных построек из кирпичиков, узнавание и называние основных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цветов-жёлтый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красный, синий, зелёный.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Подарим шарик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куклеТане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Заборчик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лля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козы с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козлятками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Зайчик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Муз. А.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Лядова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Игры с пением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Побуждать детей рисовать линии фломастерами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устанавливать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кирпичики на длинную грань, плотно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приставляя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 к другу, используя образец воспитателя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Украсим ёлочку флажками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Заборчик для петушка и курочки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Зайка простудился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Кукольный театр М.Буш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Театрализованное  развлечение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из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стикеров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соблюдать алгоритм работы, формировать партнёрские отношения, вызвать эмоциональный настрой заниматься изо. деятельностью,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воспитывать аккуратность в процессе совместной деятельности. Сопровождать свои действия словами  литературных текстов.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 детей в укладывании кирпичиков на узкую грань, используя приёмы конструирования, закрепить цвет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Рисование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Рисуем снегопад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Заборчик для домика собачки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сундучок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с музыкальными иллюстрациями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Забавы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дополнять сюжет точками (способ рисования-рисования пальчиками), формировать у малышей интерес к занятиям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еятельностью, развивать любознательность,  создать эмоциональный настрой от совместной деятельности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Совершенствовать навык детей в постройках заборчика, чередуя строительные детали на плоскости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Аппликация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Кукла Катя гуляет   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Заборчик для домика куклы Тани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гостях у ёлочки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Развлечение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Побуждать детей выполнять элементарные работы в технике аппликации из ватных дисков, соблюдать алгоритм работы, формировать партнёрские отношения, вызвать эмоциональный настрой заниматься изо. деятельностью,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воспитывать аккуратность в процессе совместной деятельности. Сопровождать свои действия словами 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литературных текстов.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навык строительства разного по величине и цвету заборчика, использовать постройки по смыслу сюжета.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Февраль «Наш друг-транспорт»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 волнам, по морям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Как мы маленькую машину конструировали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Прокати, лошадка, нас.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Муз. В.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Агафонникова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Игры с пением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рисовать волнистые линии фломастерами, развивать глазомер, воспитывать аккуратность и партнёрские отношения во время продуктивной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приёмом накладывания деталей друг на друга и с новой строительной деталью-пластиной.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Культурно-д.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Аппликация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Починим машину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Как мы автобус конструировали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Курочка Ряба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Инсценировка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Театрализованное развлечение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наклеек, соблюдать алгоритм работы, формировать партнёрские отношения, вызвать эмоциональный настрой заниматься изо. деятельностью,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воспитывать аккуратность и трудолюбие  в процессе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Продолжить знакомить детей с приёмом накладывания одной формы на другую, закреплять узнавание и называние цветов. 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Культурно-д.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Дорисуй колёса паровозу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Как мы конструировали по образцу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Кто к нам пришёл?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Забавы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дорисовывать недостающие детали предметов, развивать зрительное восприятие изображения, интерес к художественному творчеству, воспитывать аккуратность при выполнении работы, добиваться завершения рисунка.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постройки по словесному объяснению воспитателя, рассматривая только образец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</w:t>
            </w:r>
            <w:proofErr w:type="gramStart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Аппликация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Паровоз починим сами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Как мы поезд конструировали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 цирке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из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стикеров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соблюдать алгоритм работы, формировать партнёрские отношения, вызвать эмоциональный настрой заниматься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еятельностью,  воспитывать аккуратность и трудолюбие  в процессе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навык детей в постройках транспортных средств, используя кирпичики, кубики и пластины, формировать понятие величины и цвета.</w:t>
            </w:r>
          </w:p>
        </w:tc>
      </w:tr>
      <w:tr w:rsidR="00A364BF" w:rsidRPr="00A364BF" w:rsidTr="00F769C7"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</w:t>
            </w:r>
            <w:proofErr w:type="gramStart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Дорисуем мимозу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Скамеечка для матрёшки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Мы умеем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Муз. Т.Ломовой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Игры с пением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рисовать мимозу для мамочки, используя способ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рисования-рисование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пальчиком.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новым действием со строительными деталями - простейшими перекрытиями, формировать аккуратность в процессе работы по образцу.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Культурно </w:t>
            </w:r>
            <w:proofErr w:type="gramStart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–д</w:t>
            </w:r>
            <w:proofErr w:type="gramEnd"/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Птички летают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Большая и маленькая скамеечка для матрёшек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Репка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Инсценировка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Театрализованное развлечение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магнитов, соблюдать алгоритм работы, формировать партнёрские отношения, вызвать эмоциональный настрой заниматься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еятельностью,  воспитывать аккуратность и трудолюбие  в процессе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к обследованию деталей и экспериментированию с ними и игрушками, закреплять величину.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Бусы для Кати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Ворота и заборчик для домика Ванечки и Машеньки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Чудесный мешочек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Забавы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Побуждать детей рисовать бусинки, используя способ рисования - рисование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пальчиками.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 постройки по образцу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объяснения приёма конструирования для развития логического мышления, развивать умение сосредоточенно рассматривать образец, слушать и понимать взрослого.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Весенний цветок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Разноцветные постройки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рождения куклы Маши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Забавы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ваты, соблюдать алгоритм работы, формировать партнёрские отношения, вызвать эмоциональный настрой заниматься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еятельностью,  воспитывать аккуратность и трудолюбие  в процессе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навык построек из кирпичиков, пластин разных по величине и цвету, формировать умение общаться и помогать в процессе обыгрывания построек,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способствоватьусвоению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слов-названий для обозначения строительных деталей (кирпичик, кубик).</w:t>
            </w:r>
          </w:p>
        </w:tc>
      </w:tr>
      <w:tr w:rsidR="00A364BF" w:rsidRPr="00A364BF" w:rsidTr="00F769C7"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Солнышко нам улыбается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Домик с крышей для петуха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Разноцветные флажки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Рус. Народная мелодия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Воробышки и кошка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Нем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 плясовая, слова А.Ануфриева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Игры с пением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рисовать прямые линии в определённом направлении, развивать зрительную ориентацию, сопровождать свои действия пояснением: "Нарисуем лучик, и солнышко нам улыбнётся".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новой строительной деталью - призмой (крыша), продолжать совершенствовать навык приёма прикладывания и накладывания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Весенний  лес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Домик с крышей для собачки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Ав-ав-ав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Любочка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её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помошники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Кукольный театр А. Колобова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Театрализованное развлечение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Побуждать детей выполнять элементарные работы в технике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аппликации на магните, соблюдать алгоритм работы, формировать интерес и эмоциональный настрой  заниматься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еятельностью,  воспитывать аккуратность и трудолюбие  в процессе совместной деятельности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детей с новой строительной деталью - призмой (крышей), способствовать пониманию выражения "поставь крышу сверху", побуждать различать строительные детали по форме, величине, цвету, названию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Травка  зеленеет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Домик  для матрёшки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Воронята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Муз. М.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Раухвергера</w:t>
            </w:r>
            <w:proofErr w:type="spell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с музыкальными иллюстрациями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Забавы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рисовать прямые линии в определённом направлении, развивать зрительную ориентацию, сопровождать свои действия словами из стихотворения А. Плещеева.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умение выполнять постройки по образцу без показа основных приёмов конструирования, содействовать развитию потребности в общении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Пушистые цыплятки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Домик с окошком для Кати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 зелёной лужайке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Развлечение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картонных или пластмассовых геометрических фигур, соблюдать алгоритм работы, формировать интерес и эмоциональный настрой заниматься изо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еятельностью, воспитывать аккуратность и трудолюбие в процессе совместной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завершать начатые постройки, закрепить навыки, полученные в течение года, формировать умение добиваться определённых результатов, способствовать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дружеским взаимоотношениям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</w:tr>
      <w:tr w:rsidR="00A364BF" w:rsidRPr="00A364BF" w:rsidTr="00F769C7"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Май «Планета Земл</w:t>
            </w:r>
            <w:proofErr w:type="gramStart"/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творчество по желанию детей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 желанию детей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творчество по желанию детей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 желанию детей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творчество по желанию детей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 желанию детей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И. д.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К. – м. д.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творчество по желанию детей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 желанию детей</w:t>
            </w:r>
          </w:p>
        </w:tc>
      </w:tr>
    </w:tbl>
    <w:p w:rsidR="00A364BF" w:rsidRPr="00A364BF" w:rsidRDefault="00A364BF" w:rsidP="00A364B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64BF" w:rsidRPr="00A364BF" w:rsidRDefault="00CC48AB" w:rsidP="00A364B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</w:t>
      </w:r>
      <w:r w:rsidR="00A364BF" w:rsidRPr="00A364BF">
        <w:rPr>
          <w:rFonts w:ascii="Times New Roman" w:eastAsia="Calibri" w:hAnsi="Times New Roman" w:cs="Times New Roman"/>
          <w:b/>
          <w:sz w:val="24"/>
          <w:szCs w:val="24"/>
        </w:rPr>
        <w:t>Образовательная область «Физическое развитие»</w:t>
      </w:r>
    </w:p>
    <w:p w:rsidR="00A364BF" w:rsidRPr="00A364BF" w:rsidRDefault="00A364BF" w:rsidP="00A364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4BF">
        <w:rPr>
          <w:rFonts w:ascii="Times New Roman" w:eastAsia="Calibri" w:hAnsi="Times New Roman" w:cs="Times New Roman"/>
          <w:sz w:val="24"/>
          <w:szCs w:val="24"/>
        </w:rPr>
        <w:t>СЕНТЯБРЬ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6"/>
        <w:gridCol w:w="4869"/>
      </w:tblGrid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autoSpaceDE w:val="0"/>
              <w:autoSpaceDN w:val="0"/>
              <w:adjustRightInd w:val="0"/>
              <w:spacing w:after="0" w:line="240" w:lineRule="auto"/>
              <w:ind w:left="142" w:right="13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Учить детей ходьбе в прямом на</w:t>
            </w:r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правлении, упражнять в ползании, развивать чувство равновесия.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Учить детей ходьбе по ограниченной поверхности, познакомить с бросанием мяча, упражнять в пол</w:t>
            </w:r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зании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подлезании</w:t>
            </w:r>
            <w:proofErr w:type="spellEnd"/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развивать внимание и умение реагировать на слово</w:t>
            </w:r>
          </w:p>
        </w:tc>
      </w:tr>
    </w:tbl>
    <w:p w:rsidR="00A364BF" w:rsidRPr="00A364BF" w:rsidRDefault="00A364BF" w:rsidP="00A364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4BF">
        <w:rPr>
          <w:rFonts w:ascii="Times New Roman" w:eastAsia="Calibri" w:hAnsi="Times New Roman" w:cs="Times New Roman"/>
          <w:sz w:val="24"/>
          <w:szCs w:val="24"/>
        </w:rPr>
        <w:t>ОКТЯБРЬ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6"/>
        <w:gridCol w:w="4869"/>
      </w:tblGrid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ind w:left="142"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детей в ходьбе в прямом направлении, ползании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перелезании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бревна, бросании мяча, развивать умение ориентироваться в пространстве.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детей в ходьбе по ограниченной поверхности, ползании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палку, бросании мяча, развивать ориентировку в пространстве.</w:t>
            </w:r>
          </w:p>
        </w:tc>
      </w:tr>
    </w:tbl>
    <w:p w:rsidR="007A548C" w:rsidRPr="00CC3255" w:rsidRDefault="007A548C" w:rsidP="00A364B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64BF" w:rsidRPr="00A364BF" w:rsidRDefault="00A364BF" w:rsidP="00A364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4BF">
        <w:rPr>
          <w:rFonts w:ascii="Times New Roman" w:eastAsia="Calibri" w:hAnsi="Times New Roman" w:cs="Times New Roman"/>
          <w:sz w:val="24"/>
          <w:szCs w:val="24"/>
        </w:rPr>
        <w:lastRenderedPageBreak/>
        <w:t>НОЯБРЬ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6"/>
        <w:gridCol w:w="4869"/>
      </w:tblGrid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броском мешочка на дальность правой (левой) рукой, упражнять в ходьбе по гимнастической доске, развивать чувство равновесия, умения ориентироваться в пространстве</w:t>
            </w:r>
          </w:p>
        </w:tc>
      </w:tr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детей в ходьбе по ребристой доске, умение взойти на ящик и сойти с него, познакомить с броском из-за головы двумя руками, развивать внимание и ориентировку в пространстве</w:t>
            </w:r>
          </w:p>
        </w:tc>
      </w:tr>
    </w:tbl>
    <w:p w:rsidR="00A364BF" w:rsidRPr="00A364BF" w:rsidRDefault="00A364BF" w:rsidP="00A364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4BF">
        <w:rPr>
          <w:rFonts w:ascii="Times New Roman" w:eastAsia="Calibri" w:hAnsi="Times New Roman" w:cs="Times New Roman"/>
          <w:sz w:val="24"/>
          <w:szCs w:val="24"/>
        </w:rPr>
        <w:t>ДЕКАБРЬ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6"/>
        <w:gridCol w:w="4869"/>
      </w:tblGrid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детей в ходьбе по доске, ползании,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палку, учить бросать одной рукой, воспитывать самостоятельность.</w:t>
            </w:r>
          </w:p>
        </w:tc>
      </w:tr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детей в ходьбе с высоким подниманием ног, познакомить с катанием мяча, повторить ползание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скамейку, развивать внимание и ориентировку в пространстве</w:t>
            </w:r>
          </w:p>
        </w:tc>
      </w:tr>
    </w:tbl>
    <w:p w:rsidR="00A364BF" w:rsidRPr="00A364BF" w:rsidRDefault="00A364BF" w:rsidP="00A364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4BF">
        <w:rPr>
          <w:rFonts w:ascii="Times New Roman" w:eastAsia="Calibri" w:hAnsi="Times New Roman" w:cs="Times New Roman"/>
          <w:sz w:val="24"/>
          <w:szCs w:val="24"/>
        </w:rPr>
        <w:t>ЯНВАРЬ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6"/>
        <w:gridCol w:w="4869"/>
      </w:tblGrid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ind w:left="142"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детей в ходьбе по гимнастической доске, повторить ползание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пролезание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обруч,  упражнять в бросании одной рукой, развивать внимание и чувство равновесия.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ind w:left="142"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детей в ходьбе по наклонной доске, ползании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перелезании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бревна, учить бросать мяч двумя руками, воспитывать смелость и самостоятельность.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364BF" w:rsidRPr="00A364BF" w:rsidRDefault="00A364BF" w:rsidP="00A364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4BF">
        <w:rPr>
          <w:rFonts w:ascii="Times New Roman" w:eastAsia="Calibri" w:hAnsi="Times New Roman" w:cs="Times New Roman"/>
          <w:sz w:val="24"/>
          <w:szCs w:val="24"/>
        </w:rPr>
        <w:t>ФЕВРАЛЬ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6"/>
        <w:gridCol w:w="4869"/>
      </w:tblGrid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2"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Упражнять детей в ползании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подлезании</w:t>
            </w:r>
            <w:proofErr w:type="spellEnd"/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 скамейку, закреплять умение бросать мяч двумя руками, воспитывать самостоятельность, развивать умение ориен</w:t>
            </w:r>
            <w:r w:rsidRPr="00A364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тироваться в пространстве.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2" w:right="141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Упражнять в ползании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пролезании</w:t>
            </w:r>
            <w:proofErr w:type="spellEnd"/>
            <w:r w:rsidRPr="00A364B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обруч, познакомить с броском мяча через ленту, упражнять в ходьбе по наклонной доске, развивать умение действовать по сигналу.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364BF" w:rsidRPr="00A364BF" w:rsidRDefault="00A364BF" w:rsidP="00A364BF">
      <w:pPr>
        <w:rPr>
          <w:rFonts w:ascii="Times New Roman" w:eastAsia="Calibri" w:hAnsi="Times New Roman" w:cs="Times New Roman"/>
          <w:sz w:val="24"/>
          <w:szCs w:val="24"/>
        </w:rPr>
      </w:pPr>
      <w:r w:rsidRPr="00A364BF">
        <w:rPr>
          <w:rFonts w:ascii="Times New Roman" w:eastAsia="Calibri" w:hAnsi="Times New Roman" w:cs="Times New Roman"/>
          <w:sz w:val="24"/>
          <w:szCs w:val="24"/>
        </w:rPr>
        <w:lastRenderedPageBreak/>
        <w:t>МАРТ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6"/>
        <w:gridCol w:w="4869"/>
      </w:tblGrid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ind w:left="142" w:right="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детей катить мяч, ходить по ребристой доске, повторить ползание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бревно, воспитывать смелость и самостоятельность.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ind w:left="142" w:right="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детей в бросании мяча, учить ходить, меняя направление, повторить ползание, развивать глазомер и ориентировку в пространстве.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364BF" w:rsidRPr="00A364BF" w:rsidRDefault="00A364BF" w:rsidP="00A364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4BF">
        <w:rPr>
          <w:rFonts w:ascii="Times New Roman" w:eastAsia="Calibri" w:hAnsi="Times New Roman" w:cs="Times New Roman"/>
          <w:sz w:val="24"/>
          <w:szCs w:val="24"/>
        </w:rPr>
        <w:t>АПРЕЛЬ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5"/>
        <w:gridCol w:w="4996"/>
      </w:tblGrid>
      <w:tr w:rsidR="00A364BF" w:rsidRPr="00A364BF" w:rsidTr="00F769C7"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ind w:left="142"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Учить детей ходить, высоко подни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мая ноги, упражнять в ползании по гимнастической скамейке, повторить бросание мешочка с песком одной рукой, развивать равновесие и глазомер.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rPr>
          <w:trHeight w:val="134"/>
        </w:trPr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tabs>
                <w:tab w:val="left" w:pos="10915"/>
              </w:tabs>
              <w:spacing w:after="0" w:line="240" w:lineRule="auto"/>
              <w:ind w:left="142" w:right="1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Учить детей ходьбе по ребристой доске, упражнять в бросании мячей через ленту, повторить ползание, развивать равновесие и глазомер.</w:t>
            </w:r>
          </w:p>
        </w:tc>
      </w:tr>
    </w:tbl>
    <w:p w:rsidR="00A364BF" w:rsidRPr="00A364BF" w:rsidRDefault="00A364BF" w:rsidP="00A364B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4BF">
        <w:rPr>
          <w:rFonts w:ascii="Times New Roman" w:eastAsia="Calibri" w:hAnsi="Times New Roman" w:cs="Times New Roman"/>
          <w:sz w:val="24"/>
          <w:szCs w:val="24"/>
        </w:rPr>
        <w:t>МАЙ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5"/>
        <w:gridCol w:w="4996"/>
      </w:tblGrid>
      <w:tr w:rsidR="00A364BF" w:rsidRPr="00A364BF" w:rsidTr="00F769C7"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ind w:left="142"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Упражнять детей в бросании двумя руками, в ходьбе по гимнастической скамейке, повторить ползание и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развивать ловкость и самостоятельность.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ind w:left="142" w:right="1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детей ходьбе со сменой направления, бросании в горизонтальную цель, ходьбе по наклонной доске, развивать чувство равновесия и ориентировку в пространстве.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364BF" w:rsidRPr="00A364BF" w:rsidRDefault="00CC48AB" w:rsidP="00A364B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A364BF" w:rsidRPr="00A364BF">
        <w:rPr>
          <w:rFonts w:ascii="Times New Roman" w:eastAsia="Calibri" w:hAnsi="Times New Roman" w:cs="Times New Roman"/>
          <w:b/>
          <w:sz w:val="24"/>
          <w:szCs w:val="24"/>
        </w:rPr>
        <w:t xml:space="preserve">  Образовательная область "Социально - коммуникативное развитие"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3827"/>
        <w:gridCol w:w="3686"/>
      </w:tblGrid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A364BF" w:rsidRPr="00A364BF" w:rsidTr="00F769C7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Этика отношений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Учимся приветствию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элементарной этикой приветствия, развивать коммуникативные способности по отношению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взрослым и сверстникам, воспитывать навык культурного общения.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Сенсорно-двигательный навык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Собери корзиночку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дошкольников навык самообслуживания: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имитация одевания на прогулку; развивать умение подбирать предметы определённого цвета по показу.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Сенсорно-двигательный навык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Собери пирамидку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к результативным трудовым действиям, совершенствовать координацию движений рук под зрительным контролем, воспитывать положительное отношение к совместной деятельности.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Сенсорно-двигательный навык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Волшебные колечки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положительный интерес к трудовой деятельности, побуждать детей различать величину предметов, учитывать её при выполнении действий с игрушками, формировать умение правильно ориентироваться на слова большой, маленький.</w:t>
            </w:r>
          </w:p>
        </w:tc>
      </w:tr>
      <w:tr w:rsidR="00A364BF" w:rsidRPr="00A364BF" w:rsidTr="00F769C7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Этика нравственных отношений, отзывчивость, сочувствие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Поможем нашему другу зайчику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этику нравственных отношений, чувство заботы, желание помочь всем, кто в этом нуждается. Способствовать развитию зрительного восприятия движущегося предмета, координации движения. Воспитывать аккуратность при выполнении задания.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Сенсорно-двигательный навык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Грибочки разложим по местам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сенсорно-двигательный навык трудовой деятельности. Побуждать детей вкладывать грибочки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отверстия стола и различать основные цвета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Навык сенсорной и трудовой деятельности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Дело начинай и обязательно его завершай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трудовой деятельности: желание завершить начатую деятельность. Побуждать детей различать размеры колец и располагать их в определённом, постепенно убывающем порядке, понимать слово кольцо и название цвета, воспитывать интерес к занятию.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Навык сенсорной и трудовой деятельности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Колечко на колечко получится пирамидка.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сенсорный и трудовой навык, побуждать детей обращать внимание на завершение выполнения действий с игрушками, формировать умение правильно ориентироваться на слова большой, маленький</w:t>
            </w:r>
          </w:p>
        </w:tc>
      </w:tr>
      <w:tr w:rsidR="00A364BF" w:rsidRPr="00A364BF" w:rsidTr="00F769C7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сверстников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Наша Таня, не плачь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реальные объекты со стихами, понимать и повторять звукоподражания (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ав-ав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; уа-уа; пи-пи). Побуждать находить и показывать игрушки по названию; понимать и выполнять элементарные инструкции, обусловленные ситуацией. Воспитывать коммуникативные взаимоотношения со сверстниками.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Сенсорно-двигательный навык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Дружно все потрудимся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открывать и закрывать игрушку, различать верхнюю и нижнюю части матрёшки, понимать слово матрёшка, воспитывать интерес и наблюдательность.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Сенсорный и трудовой навык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Учимся проталкивать фигурки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трудовой навык пользоваться палочкой, как орудием, в новых условиях-при выталкивании игрушек.</w:t>
            </w:r>
            <w:proofErr w:type="gramEnd"/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Сенсорный и трудовой навык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Собери пирамидку из шариков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трудовой навык нанизывания шариков. Закрепить у детей понятие о резко контрастных размерах (большой, маленький), познакомить с промежуточными размерами: самый большой, поменьше, самый маленький.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Этика нравственных отношений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Мишенька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, нельзя наших зайчиков пугать.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гражданскую принадлежность, развивать партнёрские отношения в процессе совместной деятельности. Совершенствовать зрительное прослеживание по зигзагообразной линии, координацию движений пальцев; знать и называть глаголы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единственного числа настоящего времени: прыгает, скачет, развивать мелкую моторику пальцев, воспитывать добрые чувства к окружающим.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Сенсорно-трудовой навык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Учимся открывать и закрывать матрёшку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открывать и закрывать матрёшку, закрепить названия цвета (красный, синий, жёлтый, зелёный), расширять активный словарь: большая, маленькая матрёшка, верх, низ, платочек, фартучек; формировать представления о величине (большая, маленькая).</w:t>
            </w:r>
            <w:proofErr w:type="gramEnd"/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Учимся быть аккуратными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навык накладывать  вертикально кубик на кубик, понимать слова: сделай, башня; развивать внимание и  воспитывать аккуратность действий.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Учимся работать дружно.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сосредоточенно играть одной игрушкой, развивать координацию мелких движений кисти руки, воспитывать интерес к совместной детской деятельности.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Гражданские праздники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Как мы дружно играем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понятие праздник, развивать эмоциональные чувства радости; воспитывать дружеские отношения и уважение к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близким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Завяжи шарф кукле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мелкую моторику пальцев рук, побуждать завязывать шарф двумя руками, воспитывать внимание, сосредоточенность, желание достичь положительного результата.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Учимся дружно играть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цепь последовательных трудовых действий. Осуществлять выбор предметов (выбери самый большой из всех), ориентируясь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большую величину. Познакомить детей с промежуточной величиной предметов, соответствующей понятиям большой, поменьше, маленький. Развивать более точные, координированные движения рук, глазомер при действии с предметами трёх величин, воспитывать внимательность и аккуратность.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Научи куклу застёгивать пальто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соотносить предметы по форме, упражнять мелкие мышцы пальцев; побуждать детей точно выполнять действия по указанию воспитателя (например, находить пуговицу, соответствующую петле и застёгивать её), воспитывать аккуратность и внимание.</w:t>
            </w:r>
          </w:p>
        </w:tc>
      </w:tr>
      <w:tr w:rsidR="00A364BF" w:rsidRPr="00A364BF" w:rsidTr="00F769C7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Этика нравственных отношений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 мишка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капризулька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гражданскую принадлежность, способствовать пониманию элементарных инструкций, обусловленных ситуацией; узнавать предметы, изображённые на предметных картинках, называть их общеупотребительными словами, развивать координацию и ориентировку в пространстве, воспитывать наблюдательность.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Будем аккуратными и трудолюбивыми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аккуратность и трудолюбие в трудовой деятельности; побуждать детей фиксировать внимание на цветовых свойствах предметов. Формировать у них простейшие приёмы установления тождества и различия цвета однородных предметов. 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Будем слушать и выполнять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последовательно выполнять необходимые действия, различать низ, верх предметов и соотносить их по размеру, подбирать две половинки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предмета </w:t>
            </w:r>
            <w:proofErr w:type="spell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одинакого</w:t>
            </w:r>
            <w:proofErr w:type="spell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размера, воспитывать аккуратность и внимательность.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Без труда не вынешь рыбку из пруда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Совершенствовать и использовать полученные трудовые навыки в других условиях, дополнять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новыми-подвести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магнит удочки точно под рыбку, вынуть пойманную рыбку из воды. Развивать координацию движений рук, умение зрительно их контролировать. Воспитывать сообразительность, ловкость, быстроту реакции.</w:t>
            </w:r>
          </w:p>
        </w:tc>
      </w:tr>
      <w:tr w:rsidR="00A364BF" w:rsidRPr="00A364BF" w:rsidTr="00F769C7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и гражданские праздники</w:t>
            </w:r>
          </w:p>
          <w:p w:rsidR="00A364BF" w:rsidRPr="00A364BF" w:rsidRDefault="00A364BF" w:rsidP="00A364BF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Что подарим Тане?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понятие 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-м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амин праздник; побуждать понимать и выполнять элементарные инструкции: отыскивать предмет по названию; развивать зрительно-моторную координацию; воспитывать дружеские чувства к окружающим.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Наши лесные друзья в беде, им надо помочь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основы безопасности. Развивать ориентировку в пространстве, побуждать детей действовать по сигналу, находить предметы по названию и описанию, воспитывать наблюдательность и аккуратность.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Поймай солнечного зайчика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трудолюбия и аккуратности, развивать зрительное восприятие, формировать у детей эмоциональное отношение к явлениям природы, воспитывать внимательность.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Пронеси шарик в ложке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 трудовой  навык брать ложкой шарик из плоской тарелки, переносить его на расстояние  25см и класть в объёмный сосуд-пластмассовый стакан, использовать вспомогательные предметы-ложку.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глазомер, </w:t>
            </w: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координацию движений рук, умение контролировать их зрительно. Воспитывать настойчивость в достижении цели, терпение.</w:t>
            </w:r>
          </w:p>
        </w:tc>
      </w:tr>
      <w:tr w:rsidR="00A364BF" w:rsidRPr="00A364BF" w:rsidTr="00F769C7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Апрель «Наши помощники»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A364BF" w:rsidRDefault="00A364BF" w:rsidP="00A364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4BF" w:rsidRPr="00A364BF" w:rsidTr="00F769C7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BF" w:rsidRPr="007A548C" w:rsidRDefault="00A364BF" w:rsidP="007A54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364BF" w:rsidRPr="00A364BF" w:rsidRDefault="00A364BF" w:rsidP="00A364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36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Явления общественной жизни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нравственных и этических форм общения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Самообслуживание, трудовое воспитание, основы безопасности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к.г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авыков в самостоятельной деятельности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Самообслуживание, трудовое воспитание, основы безопасности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к.г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авыков в самостоятельной деятельности</w:t>
            </w:r>
          </w:p>
        </w:tc>
      </w:tr>
      <w:tr w:rsidR="00A364BF" w:rsidRPr="00A364BF" w:rsidTr="00F769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Самообслуживание, трудовое воспитание, основы безопасности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BF" w:rsidRPr="00A364BF" w:rsidRDefault="00A364BF" w:rsidP="00A36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к.г</w:t>
            </w:r>
            <w:proofErr w:type="gramStart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.н</w:t>
            </w:r>
            <w:proofErr w:type="gramEnd"/>
            <w:r w:rsidRPr="00A364BF">
              <w:rPr>
                <w:rFonts w:ascii="Times New Roman" w:eastAsia="Calibri" w:hAnsi="Times New Roman" w:cs="Times New Roman"/>
                <w:sz w:val="24"/>
                <w:szCs w:val="24"/>
              </w:rPr>
              <w:t>авыков в самостоятельной деятельности</w:t>
            </w:r>
          </w:p>
        </w:tc>
      </w:tr>
    </w:tbl>
    <w:p w:rsidR="00A364BF" w:rsidRPr="00A364BF" w:rsidRDefault="00A364BF" w:rsidP="00A364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1ECF" w:rsidRPr="00CC3255" w:rsidRDefault="008E1ECF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73E" w:rsidRDefault="0004273E" w:rsidP="00042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87D00" w:rsidRDefault="007A548C" w:rsidP="0028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287D00" w:rsidRPr="00287D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.8. Календа</w:t>
      </w:r>
      <w:r w:rsidR="00287D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рный план воспитательной работы</w:t>
      </w:r>
    </w:p>
    <w:p w:rsidR="00287D00" w:rsidRPr="00287D00" w:rsidRDefault="00287D00" w:rsidP="00287D0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87D00">
        <w:rPr>
          <w:rFonts w:ascii="Times New Roman" w:eastAsia="Calibri" w:hAnsi="Times New Roman" w:cs="Times New Roman"/>
          <w:color w:val="000000"/>
          <w:sz w:val="24"/>
          <w:szCs w:val="24"/>
        </w:rPr>
        <w:t>План является единым для учреждения.</w:t>
      </w:r>
    </w:p>
    <w:p w:rsidR="00287D00" w:rsidRPr="00287D00" w:rsidRDefault="00287D00" w:rsidP="00287D0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87D00">
        <w:rPr>
          <w:rFonts w:ascii="Times New Roman" w:eastAsia="Calibri" w:hAnsi="Times New Roman" w:cs="Times New Roman"/>
          <w:color w:val="000000"/>
          <w:sz w:val="24"/>
          <w:szCs w:val="24"/>
        </w:rPr>
        <w:t>Учреждение вправе наряду с Планом проводить иные мероприятия согласно Программе воспитания, по ключевым направлениям воспитания и дополнительного образования детей. Все мероприятия проводиться с учетом особенностей Программы, а также возрастных, физиологических и психоэмоциональных особенностей обучающихся.</w:t>
      </w:r>
    </w:p>
    <w:p w:rsidR="00287D00" w:rsidRDefault="00B431FA" w:rsidP="00B4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Обязательная часть</w:t>
      </w:r>
    </w:p>
    <w:p w:rsidR="00287D00" w:rsidRPr="0004273E" w:rsidRDefault="00287D00" w:rsidP="00042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4273E" w:rsidRPr="0004273E" w:rsidRDefault="0004273E" w:rsidP="0004273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4273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Примерный перечень основных государственных и народных праздников, памятных дат в календарном плане воспитательной работы 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Январь: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января: День снятия блокады Ленинграда; День освобождения Красной армией крупнейшего "лагеря смерти" </w:t>
      </w:r>
      <w:proofErr w:type="spell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Аушвиц-Биркенау</w:t>
      </w:r>
      <w:proofErr w:type="spell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(Освенцима) - День памяти жертв Холокоста (рекомендуется включать в план воспитательной работы с дошкольниками регионально и/или ситуативно).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Февраль: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 февраля: День разгрома советскими войсками немецко-фашистских вой</w:t>
      </w:r>
      <w:proofErr w:type="gramStart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ск в Ст</w:t>
      </w:r>
      <w:proofErr w:type="gramEnd"/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алинградской битве (рекомендуется включать в план воспитательной работы с дошкольниками регионально и/или ситуативно);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8 февраля: День российской науки;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15 февраля: День памяти о россиянах, исполнявших служебный долг за пределами Отечества;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21 февраля: Международный день родного языка;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23 февраля: День защитника Отечества.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Март: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 марта: Международный женский день;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18 марта: День воссоединения Крыма с Россией (рекомендуется включать в план воспитательной работы с дошкольниками регионально и/или ситуативно);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марта: Всемирный день театра.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Апрель: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12 апреля: День космонавтики;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Май: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 мая: Праздник Весны и Труда;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9 мая: День Победы;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19 мая: День детских общественных организаций России;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24 мая: День славянской письменности и культуры.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 июня: День защиты детей;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6 июня: День русского языка;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12 июня: День России;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22 июня: День памяти и скорби.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Июль: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8 июля: День семьи, любви и верности.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Август: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12 августа: День физкультурника;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22 августа: День Государственного флага Российской Федерации;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27 августа: День российского кино.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Сентябрь: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 сентября: День знаний;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3 сентября: День окончания Второй мировой войны, День солидарности в борьбе с терроризмом;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8 сентября: Международный день распространения грамотности;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27 сентября: День воспитателя и всех дошкольных работников.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Октябрь: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 октября: Международный день пожилых людей; Международный день музыки;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4 октября: День защиты животных;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5 октября: День учителя;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 воскресенье октября: День отца в России.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Ноябрь: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4 ноября: День народного единства;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воскресенье ноября: День матери в России;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30 ноября: День Государственного герба Российской Федерации.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Декабрь: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3 декабря: День неизвестного солдата; Международный день инвалидов (рекомендуется включать в план воспитательной работы с дошкольниками регионально и/или ситуативно);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5 декабря: День добровольца (волонтера) в России;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8 декабря: Международный день художника;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9 декабря: День Героев Отечества;</w:t>
      </w:r>
    </w:p>
    <w:p w:rsidR="0004273E" w:rsidRPr="0004273E" w:rsidRDefault="0004273E" w:rsidP="00042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73E">
        <w:rPr>
          <w:rFonts w:ascii="Times New Roman" w:eastAsia="Times New Roman" w:hAnsi="Times New Roman" w:cs="Times New Roman"/>
          <w:sz w:val="24"/>
          <w:szCs w:val="24"/>
          <w:lang w:eastAsia="ru-RU"/>
        </w:rPr>
        <w:t>12 декабря: День Конституции Российской Федерации;</w:t>
      </w:r>
    </w:p>
    <w:p w:rsidR="00EF4592" w:rsidRPr="00CC3255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7A548C" w:rsidRPr="00CC3255" w:rsidRDefault="007A548C" w:rsidP="00ED0763">
      <w:pPr>
        <w:rPr>
          <w:rFonts w:ascii="Times New Roman" w:hAnsi="Times New Roman" w:cs="Times New Roman"/>
          <w:sz w:val="24"/>
          <w:szCs w:val="24"/>
        </w:rPr>
      </w:pPr>
    </w:p>
    <w:p w:rsidR="007A548C" w:rsidRPr="00CC3255" w:rsidRDefault="007A548C" w:rsidP="00ED0763">
      <w:pPr>
        <w:rPr>
          <w:rFonts w:ascii="Times New Roman" w:hAnsi="Times New Roman" w:cs="Times New Roman"/>
          <w:sz w:val="24"/>
          <w:szCs w:val="24"/>
        </w:rPr>
      </w:pPr>
    </w:p>
    <w:p w:rsidR="00B431FA" w:rsidRPr="00665A16" w:rsidRDefault="00B431FA" w:rsidP="00B431F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Mangal" w:hAnsi="Times New Roman" w:cs="font372"/>
          <w:i/>
          <w:kern w:val="1"/>
          <w:sz w:val="24"/>
          <w:szCs w:val="24"/>
          <w:lang w:eastAsia="hi-IN" w:bidi="hi-IN"/>
        </w:rPr>
      </w:pPr>
      <w:r w:rsidRPr="00665A16">
        <w:rPr>
          <w:rFonts w:ascii="Times New Roman" w:eastAsia="Mangal" w:hAnsi="Times New Roman" w:cs="font372"/>
          <w:i/>
          <w:kern w:val="1"/>
          <w:sz w:val="24"/>
          <w:szCs w:val="24"/>
          <w:lang w:eastAsia="hi-IN" w:bidi="hi-IN"/>
        </w:rPr>
        <w:lastRenderedPageBreak/>
        <w:t>Календарный план воспитательной работы в части формируемой участниками образовательных отношений</w:t>
      </w:r>
    </w:p>
    <w:p w:rsidR="00B431FA" w:rsidRDefault="00B431FA" w:rsidP="00B431FA">
      <w:pPr>
        <w:spacing w:after="0" w:line="240" w:lineRule="auto"/>
        <w:ind w:right="34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2126"/>
        <w:gridCol w:w="3891"/>
        <w:gridCol w:w="2312"/>
      </w:tblGrid>
      <w:tr w:rsidR="00B431FA" w:rsidTr="005E3260">
        <w:tc>
          <w:tcPr>
            <w:tcW w:w="959" w:type="dxa"/>
          </w:tcPr>
          <w:p w:rsidR="00B431FA" w:rsidRDefault="00B431FA" w:rsidP="005E32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и народные праздники, памятные даты</w:t>
            </w: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Событие/мероприятие </w:t>
            </w: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парк</w:t>
            </w: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Pr="006A5E05" w:rsidRDefault="00B431FA" w:rsidP="005E3260">
            <w:pPr>
              <w:pStyle w:val="aa"/>
            </w:pP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</w:t>
            </w: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Мам</w:t>
            </w: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Ёлки</w:t>
            </w: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Прощание с Ёлкой</w:t>
            </w: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D40">
              <w:rPr>
                <w:rFonts w:ascii="Times New Roman" w:hAnsi="Times New Roman" w:cs="Times New Roman"/>
                <w:sz w:val="24"/>
                <w:szCs w:val="24"/>
              </w:rPr>
              <w:t>23 февраля: День защитника Отечества</w:t>
            </w: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70">
              <w:rPr>
                <w:rFonts w:ascii="Times New Roman" w:hAnsi="Times New Roman" w:cs="Times New Roman"/>
              </w:rPr>
              <w:t>27 марта: Всемирный день театра</w:t>
            </w: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театра</w:t>
            </w: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1FA" w:rsidTr="005E3260">
        <w:trPr>
          <w:cantSplit/>
          <w:trHeight w:val="402"/>
        </w:trPr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1FA" w:rsidTr="005E3260">
        <w:tc>
          <w:tcPr>
            <w:tcW w:w="959" w:type="dxa"/>
            <w:textDirection w:val="btLr"/>
          </w:tcPr>
          <w:p w:rsidR="00B431FA" w:rsidRPr="00627D19" w:rsidRDefault="00B431FA" w:rsidP="005E3260">
            <w:pPr>
              <w:ind w:left="113" w:right="34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7D19"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2126" w:type="dxa"/>
          </w:tcPr>
          <w:p w:rsidR="00B431FA" w:rsidRDefault="00B431FA" w:rsidP="005E326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B431FA" w:rsidRPr="00B77981" w:rsidRDefault="00B431FA" w:rsidP="005E3260">
            <w:pPr>
              <w:pStyle w:val="aa"/>
              <w:spacing w:after="0"/>
            </w:pPr>
            <w:r w:rsidRPr="00B77981">
              <w:t>12 августа: День физкультурника</w:t>
            </w:r>
          </w:p>
        </w:tc>
        <w:tc>
          <w:tcPr>
            <w:tcW w:w="2312" w:type="dxa"/>
          </w:tcPr>
          <w:p w:rsidR="00B431FA" w:rsidRDefault="00B431FA" w:rsidP="005E3260">
            <w:r w:rsidRPr="000F1ED3">
              <w:rPr>
                <w:rFonts w:ascii="Times New Roman" w:hAnsi="Times New Roman" w:cs="Times New Roman"/>
                <w:sz w:val="24"/>
                <w:szCs w:val="24"/>
              </w:rPr>
              <w:t>Неделя спорта</w:t>
            </w:r>
          </w:p>
        </w:tc>
      </w:tr>
    </w:tbl>
    <w:p w:rsidR="00B431FA" w:rsidRDefault="00B431FA" w:rsidP="00B431FA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431FA" w:rsidRDefault="00B431FA" w:rsidP="00B431FA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1FA" w:rsidRPr="0021725E" w:rsidRDefault="00B431FA" w:rsidP="00B431FA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EF4592" w:rsidRPr="008F2259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0008AF" w:rsidRPr="008F2259" w:rsidRDefault="000008AF" w:rsidP="00ED0763">
      <w:pPr>
        <w:rPr>
          <w:rFonts w:ascii="Times New Roman" w:hAnsi="Times New Roman" w:cs="Times New Roman"/>
          <w:sz w:val="24"/>
          <w:szCs w:val="24"/>
        </w:rPr>
      </w:pPr>
    </w:p>
    <w:p w:rsidR="00EF4592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EF4592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EF4592" w:rsidRDefault="00EF4592" w:rsidP="00ED0763">
      <w:pPr>
        <w:rPr>
          <w:rFonts w:ascii="Times New Roman" w:hAnsi="Times New Roman" w:cs="Times New Roman"/>
          <w:sz w:val="24"/>
          <w:szCs w:val="24"/>
        </w:rPr>
      </w:pPr>
    </w:p>
    <w:p w:rsidR="001F1890" w:rsidRPr="001F1890" w:rsidRDefault="00B06237" w:rsidP="001F1890">
      <w:pPr>
        <w:tabs>
          <w:tab w:val="left" w:pos="3544"/>
        </w:tabs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8" o:spid="_x0000_s1027" style="position:absolute;left:0;text-align:left;margin-left:278.8pt;margin-top:-14.45pt;width:204pt;height:82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" fillcolor="white [3201]" stroked="f" strokeweight="2pt">
            <v:textbox>
              <w:txbxContent>
                <w:p w:rsidR="00EA6428" w:rsidRDefault="00EA6428" w:rsidP="001F1890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Calibri" w:eastAsia="Calibri" w:hAnsi="Calibri" w:cs="Times New Roman"/>
          <w:noProof/>
          <w:lang w:eastAsia="ru-RU"/>
        </w:rPr>
        <w:pict>
          <v:rect id="Прямоугольник 6" o:spid="_x0000_s1026" style="position:absolute;left:0;text-align:left;margin-left:-56.25pt;margin-top:-27.9pt;width:205.5pt;height:92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" fillcolor="white [3201]" strokecolor="white [3212]" strokeweight="2pt">
            <v:textbox>
              <w:txbxContent>
                <w:p w:rsidR="00EA6428" w:rsidRPr="005A2E17" w:rsidRDefault="00EA6428" w:rsidP="001F18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1F1890" w:rsidRPr="001F1890" w:rsidRDefault="001F1890" w:rsidP="001F1890">
      <w:pPr>
        <w:rPr>
          <w:rFonts w:ascii="Calibri" w:eastAsia="Calibri" w:hAnsi="Calibri" w:cs="Times New Roman"/>
        </w:rPr>
      </w:pPr>
    </w:p>
    <w:p w:rsidR="001F1890" w:rsidRPr="001F1890" w:rsidRDefault="001F1890" w:rsidP="001F1890">
      <w:pPr>
        <w:rPr>
          <w:rFonts w:ascii="Calibri" w:eastAsia="Calibri" w:hAnsi="Calibri" w:cs="Times New Roman"/>
        </w:rPr>
      </w:pPr>
    </w:p>
    <w:p w:rsidR="001F1890" w:rsidRPr="001F1890" w:rsidRDefault="001F1890" w:rsidP="001F1890">
      <w:pPr>
        <w:rPr>
          <w:rFonts w:ascii="Calibri" w:eastAsia="Calibri" w:hAnsi="Calibri" w:cs="Times New Roman"/>
        </w:rPr>
      </w:pPr>
    </w:p>
    <w:p w:rsidR="001F1890" w:rsidRPr="001F1890" w:rsidRDefault="001F1890" w:rsidP="001F1890">
      <w:pPr>
        <w:rPr>
          <w:rFonts w:ascii="Calibri" w:eastAsia="Calibri" w:hAnsi="Calibri" w:cs="Times New Roman"/>
        </w:rPr>
      </w:pPr>
    </w:p>
    <w:p w:rsidR="001F1890" w:rsidRPr="001F1890" w:rsidRDefault="001F1890" w:rsidP="001F1890">
      <w:pPr>
        <w:rPr>
          <w:rFonts w:ascii="Calibri" w:eastAsia="Calibri" w:hAnsi="Calibri" w:cs="Times New Roman"/>
        </w:rPr>
      </w:pPr>
    </w:p>
    <w:p w:rsidR="001F1890" w:rsidRPr="001F1890" w:rsidRDefault="001F1890" w:rsidP="001F1890">
      <w:pPr>
        <w:rPr>
          <w:rFonts w:ascii="Calibri" w:eastAsia="Calibri" w:hAnsi="Calibri" w:cs="Times New Roman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ind w:right="12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1890" w:rsidRPr="001F1890" w:rsidRDefault="001F1890" w:rsidP="001F1890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w w:val="105"/>
          <w:sz w:val="28"/>
          <w:szCs w:val="28"/>
        </w:rPr>
      </w:pPr>
    </w:p>
    <w:p w:rsidR="001F1890" w:rsidRPr="001F1890" w:rsidRDefault="001F1890" w:rsidP="001F1890">
      <w:pPr>
        <w:tabs>
          <w:tab w:val="left" w:pos="9072"/>
        </w:tabs>
        <w:spacing w:after="0" w:line="240" w:lineRule="auto"/>
        <w:jc w:val="both"/>
        <w:rPr>
          <w:rFonts w:ascii="Calibri" w:eastAsia="Calibri" w:hAnsi="Calibri" w:cs="Times New Roman"/>
          <w:bCs/>
          <w:i/>
          <w:iCs/>
          <w:sz w:val="26"/>
          <w:szCs w:val="26"/>
        </w:rPr>
      </w:pPr>
    </w:p>
    <w:p w:rsidR="001F1890" w:rsidRPr="001F1890" w:rsidRDefault="001F1890" w:rsidP="001F1890">
      <w:pPr>
        <w:tabs>
          <w:tab w:val="left" w:pos="9072"/>
        </w:tabs>
        <w:spacing w:after="0" w:line="240" w:lineRule="auto"/>
        <w:jc w:val="both"/>
        <w:rPr>
          <w:rFonts w:ascii="Calibri" w:eastAsia="Calibri" w:hAnsi="Calibri" w:cs="Times New Roman"/>
          <w:bCs/>
          <w:i/>
          <w:iCs/>
          <w:sz w:val="26"/>
          <w:szCs w:val="26"/>
        </w:rPr>
      </w:pPr>
    </w:p>
    <w:p w:rsidR="001F1890" w:rsidRPr="001F1890" w:rsidRDefault="001F1890" w:rsidP="001F1890">
      <w:pPr>
        <w:widowControl w:val="0"/>
        <w:suppressAutoHyphens/>
        <w:autoSpaceDE w:val="0"/>
        <w:snapToGrid w:val="0"/>
        <w:spacing w:after="0" w:line="240" w:lineRule="auto"/>
        <w:jc w:val="center"/>
        <w:rPr>
          <w:rFonts w:ascii="Times New Roman" w:eastAsia="Mangal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</w:p>
    <w:p w:rsidR="001F1890" w:rsidRPr="001F1890" w:rsidRDefault="001F1890" w:rsidP="001F1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90" w:rsidRPr="001F1890" w:rsidRDefault="001F1890" w:rsidP="001F1890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1890" w:rsidRPr="001F1890" w:rsidRDefault="001F1890" w:rsidP="001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1890" w:rsidRPr="001F1890" w:rsidRDefault="001F1890" w:rsidP="001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1F1890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1F1890" w:rsidRPr="007A548C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val="en-US" w:eastAsia="hi-IN" w:bidi="hi-IN"/>
        </w:rPr>
        <w:sectPr w:rsidR="001F1890" w:rsidRPr="007A548C" w:rsidSect="00C8666A">
          <w:footerReference w:type="default" r:id="rId8"/>
          <w:pgSz w:w="11906" w:h="16838"/>
          <w:pgMar w:top="1134" w:right="1133" w:bottom="1134" w:left="1701" w:header="708" w:footer="708" w:gutter="0"/>
          <w:cols w:space="708"/>
          <w:titlePg/>
          <w:docGrid w:linePitch="360"/>
        </w:sectPr>
      </w:pPr>
    </w:p>
    <w:p w:rsidR="001F1890" w:rsidRPr="007A548C" w:rsidRDefault="001F1890" w:rsidP="001F18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kern w:val="1"/>
          <w:sz w:val="24"/>
          <w:szCs w:val="24"/>
          <w:lang w:val="en-US" w:eastAsia="hi-IN" w:bidi="hi-IN"/>
        </w:rPr>
      </w:pPr>
    </w:p>
    <w:sectPr w:rsidR="001F1890" w:rsidRPr="007A548C" w:rsidSect="0004273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5F1" w:rsidRDefault="00D065F1" w:rsidP="00856F52">
      <w:pPr>
        <w:spacing w:after="0" w:line="240" w:lineRule="auto"/>
      </w:pPr>
      <w:r>
        <w:separator/>
      </w:r>
    </w:p>
  </w:endnote>
  <w:endnote w:type="continuationSeparator" w:id="0">
    <w:p w:rsidR="00D065F1" w:rsidRDefault="00D065F1" w:rsidP="00856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font208">
    <w:altName w:val="MS Gothic"/>
    <w:charset w:val="8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2">
    <w:altName w:val="MS Gothic"/>
    <w:charset w:val="80"/>
    <w:family w:val="roman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2115864"/>
      <w:docPartObj>
        <w:docPartGallery w:val="Page Numbers (Bottom of Page)"/>
        <w:docPartUnique/>
      </w:docPartObj>
    </w:sdtPr>
    <w:sdtContent>
      <w:p w:rsidR="00EA6428" w:rsidRDefault="00B06237">
        <w:pPr>
          <w:pStyle w:val="a8"/>
          <w:jc w:val="center"/>
        </w:pPr>
        <w:r>
          <w:fldChar w:fldCharType="begin"/>
        </w:r>
        <w:r w:rsidR="00EA6428">
          <w:instrText xml:space="preserve"> PAGE   \* MERGEFORMAT </w:instrText>
        </w:r>
        <w:r>
          <w:fldChar w:fldCharType="separate"/>
        </w:r>
        <w:r w:rsidR="00CC325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A6428" w:rsidRDefault="00EA642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5F1" w:rsidRDefault="00D065F1" w:rsidP="00856F52">
      <w:pPr>
        <w:spacing w:after="0" w:line="240" w:lineRule="auto"/>
      </w:pPr>
      <w:r>
        <w:separator/>
      </w:r>
    </w:p>
  </w:footnote>
  <w:footnote w:type="continuationSeparator" w:id="0">
    <w:p w:rsidR="00D065F1" w:rsidRDefault="00D065F1" w:rsidP="00856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OpenSymbol" w:hAnsi="OpenSymbol" w:cs="font20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olor w:val="00000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OpenSymbol" w:hAnsi="OpenSymbol" w:cs="font20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color w:val="FFFFFF"/>
        <w:sz w:val="28"/>
        <w:szCs w:val="28"/>
      </w:rPr>
    </w:lvl>
    <w:lvl w:ilvl="1">
      <w:start w:val="1"/>
      <w:numFmt w:val="bullet"/>
      <w:lvlText w:val="―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  <w:color w:val="FFFFFF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  <w:color w:val="FFFFFF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  <w:color w:val="FFFFFF"/>
        <w:sz w:val="28"/>
        <w:szCs w:val="28"/>
      </w:rPr>
    </w:lvl>
  </w:abstractNum>
  <w:abstractNum w:abstractNumId="2">
    <w:nsid w:val="01524C6E"/>
    <w:multiLevelType w:val="hybridMultilevel"/>
    <w:tmpl w:val="AEBCD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7B67EF"/>
    <w:multiLevelType w:val="multilevel"/>
    <w:tmpl w:val="37C01A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730740"/>
    <w:multiLevelType w:val="hybridMultilevel"/>
    <w:tmpl w:val="A47ED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66BED"/>
    <w:multiLevelType w:val="hybridMultilevel"/>
    <w:tmpl w:val="7D0CC154"/>
    <w:lvl w:ilvl="0" w:tplc="AE022BAC">
      <w:start w:val="1"/>
      <w:numFmt w:val="bullet"/>
      <w:lvlText w:val="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6">
    <w:nsid w:val="056F301F"/>
    <w:multiLevelType w:val="hybridMultilevel"/>
    <w:tmpl w:val="F152699C"/>
    <w:lvl w:ilvl="0" w:tplc="432A2370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FA0110"/>
    <w:multiLevelType w:val="hybridMultilevel"/>
    <w:tmpl w:val="E9A62D8A"/>
    <w:lvl w:ilvl="0" w:tplc="A68A94C6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8E35EF"/>
    <w:multiLevelType w:val="hybridMultilevel"/>
    <w:tmpl w:val="BA68A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B14246"/>
    <w:multiLevelType w:val="hybridMultilevel"/>
    <w:tmpl w:val="43CC6184"/>
    <w:lvl w:ilvl="0" w:tplc="3EF24E5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B72CBB"/>
    <w:multiLevelType w:val="hybridMultilevel"/>
    <w:tmpl w:val="5A1EAA9E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566C1F"/>
    <w:multiLevelType w:val="hybridMultilevel"/>
    <w:tmpl w:val="7E8C1FD2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9B525D"/>
    <w:multiLevelType w:val="hybridMultilevel"/>
    <w:tmpl w:val="8EA6F64E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CB21DC"/>
    <w:multiLevelType w:val="hybridMultilevel"/>
    <w:tmpl w:val="602266E8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D8092A"/>
    <w:multiLevelType w:val="hybridMultilevel"/>
    <w:tmpl w:val="642EC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5056B4"/>
    <w:multiLevelType w:val="hybridMultilevel"/>
    <w:tmpl w:val="13B686B8"/>
    <w:lvl w:ilvl="0" w:tplc="C1544ACC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9E7AB0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323582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CC6B80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8072D4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887246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08E720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4A2B5A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C28A6E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1D715D9"/>
    <w:multiLevelType w:val="hybridMultilevel"/>
    <w:tmpl w:val="CEA060E4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1D83F64"/>
    <w:multiLevelType w:val="hybridMultilevel"/>
    <w:tmpl w:val="27787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382F51"/>
    <w:multiLevelType w:val="hybridMultilevel"/>
    <w:tmpl w:val="0A7CAC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29E74CD"/>
    <w:multiLevelType w:val="hybridMultilevel"/>
    <w:tmpl w:val="78CCB0E8"/>
    <w:lvl w:ilvl="0" w:tplc="027C87BA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A97FF5"/>
    <w:multiLevelType w:val="hybridMultilevel"/>
    <w:tmpl w:val="EDBA892E"/>
    <w:lvl w:ilvl="0" w:tplc="4EC099C6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35A15F7"/>
    <w:multiLevelType w:val="hybridMultilevel"/>
    <w:tmpl w:val="BC3CF12E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4000953"/>
    <w:multiLevelType w:val="hybridMultilevel"/>
    <w:tmpl w:val="D2FCAD6A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>
    <w:nsid w:val="14AC3FCE"/>
    <w:multiLevelType w:val="hybridMultilevel"/>
    <w:tmpl w:val="F48AF92E"/>
    <w:lvl w:ilvl="0" w:tplc="0419000D">
      <w:start w:val="1"/>
      <w:numFmt w:val="bullet"/>
      <w:lvlText w:val=""/>
      <w:lvlJc w:val="left"/>
      <w:pPr>
        <w:ind w:left="7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4">
    <w:nsid w:val="15976D2B"/>
    <w:multiLevelType w:val="hybridMultilevel"/>
    <w:tmpl w:val="A66E5600"/>
    <w:lvl w:ilvl="0" w:tplc="D7DEDC5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E8EE40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D8B818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0231BE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2B1FE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A16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42AE4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D84E18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72F406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178B6967"/>
    <w:multiLevelType w:val="hybridMultilevel"/>
    <w:tmpl w:val="56069812"/>
    <w:lvl w:ilvl="0" w:tplc="D08C1A4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E30523"/>
    <w:multiLevelType w:val="multilevel"/>
    <w:tmpl w:val="84C28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17F25433"/>
    <w:multiLevelType w:val="hybridMultilevel"/>
    <w:tmpl w:val="C6B21F50"/>
    <w:lvl w:ilvl="0" w:tplc="C8B4223A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826844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E23E98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5E2B26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CA4B30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EE17F0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9AA156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0C2D70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6A8F0C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1A6C48A6"/>
    <w:multiLevelType w:val="hybridMultilevel"/>
    <w:tmpl w:val="A348978C"/>
    <w:lvl w:ilvl="0" w:tplc="6C1A958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6A5B5A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660C68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9C7A2E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E08FA4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060FCC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708A22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89710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4888EE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1FFB29BC"/>
    <w:multiLevelType w:val="hybridMultilevel"/>
    <w:tmpl w:val="72B29B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02619D0"/>
    <w:multiLevelType w:val="hybridMultilevel"/>
    <w:tmpl w:val="CBF4F210"/>
    <w:lvl w:ilvl="0" w:tplc="B046E8F6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841E43"/>
    <w:multiLevelType w:val="hybridMultilevel"/>
    <w:tmpl w:val="60447406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0C966F7"/>
    <w:multiLevelType w:val="hybridMultilevel"/>
    <w:tmpl w:val="AFFC0BDA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38F5804"/>
    <w:multiLevelType w:val="hybridMultilevel"/>
    <w:tmpl w:val="009A6A3C"/>
    <w:lvl w:ilvl="0" w:tplc="863C2BF6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4033476"/>
    <w:multiLevelType w:val="hybridMultilevel"/>
    <w:tmpl w:val="AFBA03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4226D0B"/>
    <w:multiLevelType w:val="multilevel"/>
    <w:tmpl w:val="FEB8A7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4C37316"/>
    <w:multiLevelType w:val="hybridMultilevel"/>
    <w:tmpl w:val="551C8A3E"/>
    <w:lvl w:ilvl="0" w:tplc="ACEC68F8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50606B9"/>
    <w:multiLevelType w:val="hybridMultilevel"/>
    <w:tmpl w:val="513AB84E"/>
    <w:lvl w:ilvl="0" w:tplc="D33C2AAC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5184143"/>
    <w:multiLevelType w:val="hybridMultilevel"/>
    <w:tmpl w:val="DB00260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59D421D"/>
    <w:multiLevelType w:val="hybridMultilevel"/>
    <w:tmpl w:val="183AEA7A"/>
    <w:lvl w:ilvl="0" w:tplc="11728A48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269692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6063F8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405274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16CCF4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EE7522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9496CE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A2E8EC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84C7C8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25BC593E"/>
    <w:multiLevelType w:val="hybridMultilevel"/>
    <w:tmpl w:val="EBC6A2AE"/>
    <w:lvl w:ilvl="0" w:tplc="80E8BED0">
      <w:start w:val="3"/>
      <w:numFmt w:val="decimal"/>
      <w:lvlText w:val="%1)"/>
      <w:lvlJc w:val="left"/>
      <w:pPr>
        <w:ind w:left="870" w:hanging="51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6A139C6"/>
    <w:multiLevelType w:val="hybridMultilevel"/>
    <w:tmpl w:val="59907B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8B1530B"/>
    <w:multiLevelType w:val="hybridMultilevel"/>
    <w:tmpl w:val="05E0DA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9415AB2"/>
    <w:multiLevelType w:val="hybridMultilevel"/>
    <w:tmpl w:val="2B90ACC2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9D04805"/>
    <w:multiLevelType w:val="hybridMultilevel"/>
    <w:tmpl w:val="7910ED64"/>
    <w:lvl w:ilvl="0" w:tplc="263E9CD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A2C0464"/>
    <w:multiLevelType w:val="hybridMultilevel"/>
    <w:tmpl w:val="465A6FC8"/>
    <w:lvl w:ilvl="0" w:tplc="ADAE6A34">
      <w:start w:val="1"/>
      <w:numFmt w:val="bullet"/>
      <w:lvlText w:val="•"/>
      <w:lvlJc w:val="left"/>
      <w:pPr>
        <w:ind w:left="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AEA184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E8FDD2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8EAC12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C27DC8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12BBB2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EA429E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B8177E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AAB608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2ADE52C9"/>
    <w:multiLevelType w:val="hybridMultilevel"/>
    <w:tmpl w:val="6FFECCBA"/>
    <w:lvl w:ilvl="0" w:tplc="B25016D6">
      <w:start w:val="1"/>
      <w:numFmt w:val="decimal"/>
      <w:lvlText w:val="%1)"/>
      <w:lvlJc w:val="left"/>
      <w:pPr>
        <w:ind w:left="542" w:hanging="3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AAA06C">
      <w:numFmt w:val="bullet"/>
      <w:lvlText w:val="•"/>
      <w:lvlJc w:val="left"/>
      <w:pPr>
        <w:ind w:left="1558" w:hanging="383"/>
      </w:pPr>
      <w:rPr>
        <w:rFonts w:hint="default"/>
        <w:lang w:val="ru-RU" w:eastAsia="en-US" w:bidi="ar-SA"/>
      </w:rPr>
    </w:lvl>
    <w:lvl w:ilvl="2" w:tplc="DC1CCFA2">
      <w:numFmt w:val="bullet"/>
      <w:lvlText w:val="•"/>
      <w:lvlJc w:val="left"/>
      <w:pPr>
        <w:ind w:left="2577" w:hanging="383"/>
      </w:pPr>
      <w:rPr>
        <w:rFonts w:hint="default"/>
        <w:lang w:val="ru-RU" w:eastAsia="en-US" w:bidi="ar-SA"/>
      </w:rPr>
    </w:lvl>
    <w:lvl w:ilvl="3" w:tplc="1634066E">
      <w:numFmt w:val="bullet"/>
      <w:lvlText w:val="•"/>
      <w:lvlJc w:val="left"/>
      <w:pPr>
        <w:ind w:left="3595" w:hanging="383"/>
      </w:pPr>
      <w:rPr>
        <w:rFonts w:hint="default"/>
        <w:lang w:val="ru-RU" w:eastAsia="en-US" w:bidi="ar-SA"/>
      </w:rPr>
    </w:lvl>
    <w:lvl w:ilvl="4" w:tplc="FC5A9B26">
      <w:numFmt w:val="bullet"/>
      <w:lvlText w:val="•"/>
      <w:lvlJc w:val="left"/>
      <w:pPr>
        <w:ind w:left="4614" w:hanging="383"/>
      </w:pPr>
      <w:rPr>
        <w:rFonts w:hint="default"/>
        <w:lang w:val="ru-RU" w:eastAsia="en-US" w:bidi="ar-SA"/>
      </w:rPr>
    </w:lvl>
    <w:lvl w:ilvl="5" w:tplc="9372EC7A">
      <w:numFmt w:val="bullet"/>
      <w:lvlText w:val="•"/>
      <w:lvlJc w:val="left"/>
      <w:pPr>
        <w:ind w:left="5633" w:hanging="383"/>
      </w:pPr>
      <w:rPr>
        <w:rFonts w:hint="default"/>
        <w:lang w:val="ru-RU" w:eastAsia="en-US" w:bidi="ar-SA"/>
      </w:rPr>
    </w:lvl>
    <w:lvl w:ilvl="6" w:tplc="B8923B26">
      <w:numFmt w:val="bullet"/>
      <w:lvlText w:val="•"/>
      <w:lvlJc w:val="left"/>
      <w:pPr>
        <w:ind w:left="6651" w:hanging="383"/>
      </w:pPr>
      <w:rPr>
        <w:rFonts w:hint="default"/>
        <w:lang w:val="ru-RU" w:eastAsia="en-US" w:bidi="ar-SA"/>
      </w:rPr>
    </w:lvl>
    <w:lvl w:ilvl="7" w:tplc="90F80472">
      <w:numFmt w:val="bullet"/>
      <w:lvlText w:val="•"/>
      <w:lvlJc w:val="left"/>
      <w:pPr>
        <w:ind w:left="7670" w:hanging="383"/>
      </w:pPr>
      <w:rPr>
        <w:rFonts w:hint="default"/>
        <w:lang w:val="ru-RU" w:eastAsia="en-US" w:bidi="ar-SA"/>
      </w:rPr>
    </w:lvl>
    <w:lvl w:ilvl="8" w:tplc="F8B0431C">
      <w:numFmt w:val="bullet"/>
      <w:lvlText w:val="•"/>
      <w:lvlJc w:val="left"/>
      <w:pPr>
        <w:ind w:left="8689" w:hanging="383"/>
      </w:pPr>
      <w:rPr>
        <w:rFonts w:hint="default"/>
        <w:lang w:val="ru-RU" w:eastAsia="en-US" w:bidi="ar-SA"/>
      </w:rPr>
    </w:lvl>
  </w:abstractNum>
  <w:abstractNum w:abstractNumId="47">
    <w:nsid w:val="2CBB33B0"/>
    <w:multiLevelType w:val="hybridMultilevel"/>
    <w:tmpl w:val="3A985DE8"/>
    <w:lvl w:ilvl="0" w:tplc="AE022BAC">
      <w:start w:val="1"/>
      <w:numFmt w:val="bullet"/>
      <w:lvlText w:val=""/>
      <w:lvlJc w:val="left"/>
      <w:pPr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48">
    <w:nsid w:val="2E8C5D5B"/>
    <w:multiLevelType w:val="hybridMultilevel"/>
    <w:tmpl w:val="789A28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EBC1AE8"/>
    <w:multiLevelType w:val="hybridMultilevel"/>
    <w:tmpl w:val="F328F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0D77680"/>
    <w:multiLevelType w:val="hybridMultilevel"/>
    <w:tmpl w:val="DA14C6DC"/>
    <w:lvl w:ilvl="0" w:tplc="916EBDB2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2BA3E45"/>
    <w:multiLevelType w:val="hybridMultilevel"/>
    <w:tmpl w:val="2BB65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4D03BC3"/>
    <w:multiLevelType w:val="hybridMultilevel"/>
    <w:tmpl w:val="D8AA7E76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6A34B1A"/>
    <w:multiLevelType w:val="hybridMultilevel"/>
    <w:tmpl w:val="C9D2F9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89433D1"/>
    <w:multiLevelType w:val="hybridMultilevel"/>
    <w:tmpl w:val="498E5CE6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89C6F8B"/>
    <w:multiLevelType w:val="hybridMultilevel"/>
    <w:tmpl w:val="C98808A6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95C40EB"/>
    <w:multiLevelType w:val="hybridMultilevel"/>
    <w:tmpl w:val="79261F50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A190D31"/>
    <w:multiLevelType w:val="hybridMultilevel"/>
    <w:tmpl w:val="66B0EDB8"/>
    <w:lvl w:ilvl="0" w:tplc="865029E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A811468"/>
    <w:multiLevelType w:val="hybridMultilevel"/>
    <w:tmpl w:val="2C368D26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BDE66AB"/>
    <w:multiLevelType w:val="hybridMultilevel"/>
    <w:tmpl w:val="F6D4B0F6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C8F6A05"/>
    <w:multiLevelType w:val="hybridMultilevel"/>
    <w:tmpl w:val="7FAC570E"/>
    <w:lvl w:ilvl="0" w:tplc="29AE4C9C">
      <w:start w:val="3"/>
      <w:numFmt w:val="decimal"/>
      <w:lvlText w:val="%1)"/>
      <w:lvlJc w:val="left"/>
      <w:pPr>
        <w:ind w:left="870" w:hanging="51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CFE1655"/>
    <w:multiLevelType w:val="hybridMultilevel"/>
    <w:tmpl w:val="F1C24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E2F4446"/>
    <w:multiLevelType w:val="hybridMultilevel"/>
    <w:tmpl w:val="04269D00"/>
    <w:lvl w:ilvl="0" w:tplc="093E0538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>
    <w:nsid w:val="425E4BF8"/>
    <w:multiLevelType w:val="hybridMultilevel"/>
    <w:tmpl w:val="56BCCE4E"/>
    <w:lvl w:ilvl="0" w:tplc="11AEA602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40938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D0E63A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368058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3EBBA0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C2EB2C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645E78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AFA6E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C0802C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4366605F"/>
    <w:multiLevelType w:val="hybridMultilevel"/>
    <w:tmpl w:val="E2FA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37D5DD0"/>
    <w:multiLevelType w:val="hybridMultilevel"/>
    <w:tmpl w:val="7554BB62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3931609"/>
    <w:multiLevelType w:val="hybridMultilevel"/>
    <w:tmpl w:val="361C26AE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5005D57"/>
    <w:multiLevelType w:val="hybridMultilevel"/>
    <w:tmpl w:val="168A0294"/>
    <w:lvl w:ilvl="0" w:tplc="D08C1A4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5C25624"/>
    <w:multiLevelType w:val="hybridMultilevel"/>
    <w:tmpl w:val="C4B4E72A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6003578"/>
    <w:multiLevelType w:val="hybridMultilevel"/>
    <w:tmpl w:val="00F65C2C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71E0594"/>
    <w:multiLevelType w:val="hybridMultilevel"/>
    <w:tmpl w:val="899A832E"/>
    <w:lvl w:ilvl="0" w:tplc="5E08B22A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9D36F24"/>
    <w:multiLevelType w:val="hybridMultilevel"/>
    <w:tmpl w:val="29F2B038"/>
    <w:lvl w:ilvl="0" w:tplc="BBCE7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AE86DBF"/>
    <w:multiLevelType w:val="hybridMultilevel"/>
    <w:tmpl w:val="732869FC"/>
    <w:lvl w:ilvl="0" w:tplc="5B4CECD0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B1058DF"/>
    <w:multiLevelType w:val="hybridMultilevel"/>
    <w:tmpl w:val="3B2A0CF4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CA06BBA"/>
    <w:multiLevelType w:val="hybridMultilevel"/>
    <w:tmpl w:val="1ADAA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D5158A2"/>
    <w:multiLevelType w:val="hybridMultilevel"/>
    <w:tmpl w:val="19BA7CE4"/>
    <w:lvl w:ilvl="0" w:tplc="EE6A0E08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6">
    <w:nsid w:val="4D6851D0"/>
    <w:multiLevelType w:val="hybridMultilevel"/>
    <w:tmpl w:val="CCC05C46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E5D0803"/>
    <w:multiLevelType w:val="hybridMultilevel"/>
    <w:tmpl w:val="FB1C02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E776E09"/>
    <w:multiLevelType w:val="hybridMultilevel"/>
    <w:tmpl w:val="E83AA606"/>
    <w:lvl w:ilvl="0" w:tplc="48F6662A">
      <w:start w:val="3"/>
      <w:numFmt w:val="decimal"/>
      <w:lvlText w:val="%1)"/>
      <w:lvlJc w:val="left"/>
      <w:pPr>
        <w:ind w:left="870" w:hanging="51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EAF5948"/>
    <w:multiLevelType w:val="hybridMultilevel"/>
    <w:tmpl w:val="B62AE03A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0201AB3"/>
    <w:multiLevelType w:val="hybridMultilevel"/>
    <w:tmpl w:val="6284DA7A"/>
    <w:lvl w:ilvl="0" w:tplc="EA0C91F8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0F05784"/>
    <w:multiLevelType w:val="hybridMultilevel"/>
    <w:tmpl w:val="54907FF0"/>
    <w:lvl w:ilvl="0" w:tplc="0419000D">
      <w:start w:val="1"/>
      <w:numFmt w:val="bullet"/>
      <w:lvlText w:val=""/>
      <w:lvlJc w:val="left"/>
      <w:pPr>
        <w:ind w:left="5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abstractNum w:abstractNumId="82">
    <w:nsid w:val="522F0967"/>
    <w:multiLevelType w:val="hybridMultilevel"/>
    <w:tmpl w:val="BDA01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3147C21"/>
    <w:multiLevelType w:val="hybridMultilevel"/>
    <w:tmpl w:val="B366BF2A"/>
    <w:lvl w:ilvl="0" w:tplc="263E9CD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3D60D62"/>
    <w:multiLevelType w:val="hybridMultilevel"/>
    <w:tmpl w:val="234C8A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42550B4"/>
    <w:multiLevelType w:val="hybridMultilevel"/>
    <w:tmpl w:val="B49A04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66A5A38"/>
    <w:multiLevelType w:val="hybridMultilevel"/>
    <w:tmpl w:val="8B14233E"/>
    <w:lvl w:ilvl="0" w:tplc="750CD01E">
      <w:start w:val="3"/>
      <w:numFmt w:val="decimal"/>
      <w:lvlText w:val="%1)"/>
      <w:lvlJc w:val="left"/>
      <w:pPr>
        <w:ind w:left="870" w:hanging="51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6A71E65"/>
    <w:multiLevelType w:val="hybridMultilevel"/>
    <w:tmpl w:val="6C602688"/>
    <w:lvl w:ilvl="0" w:tplc="BBCE7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7E54309"/>
    <w:multiLevelType w:val="hybridMultilevel"/>
    <w:tmpl w:val="CD6E738C"/>
    <w:lvl w:ilvl="0" w:tplc="263E9CD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AC92905"/>
    <w:multiLevelType w:val="hybridMultilevel"/>
    <w:tmpl w:val="AC34B906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BD66005"/>
    <w:multiLevelType w:val="hybridMultilevel"/>
    <w:tmpl w:val="C0D8B7BA"/>
    <w:lvl w:ilvl="0" w:tplc="EE6A0E08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1">
    <w:nsid w:val="5E826181"/>
    <w:multiLevelType w:val="hybridMultilevel"/>
    <w:tmpl w:val="BFCECB0C"/>
    <w:lvl w:ilvl="0" w:tplc="30CE95C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C44F04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926126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2CEF4C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1C5B30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D6FCFC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94EBFC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EAB5B4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5C5738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>
    <w:nsid w:val="60446DF4"/>
    <w:multiLevelType w:val="hybridMultilevel"/>
    <w:tmpl w:val="FEAEE808"/>
    <w:lvl w:ilvl="0" w:tplc="12B86710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F886C6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641A54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241518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F25DCC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06BE2C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ACCC5C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0B692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1ED35C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>
    <w:nsid w:val="60685383"/>
    <w:multiLevelType w:val="hybridMultilevel"/>
    <w:tmpl w:val="445AC1A4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1DC06DC"/>
    <w:multiLevelType w:val="hybridMultilevel"/>
    <w:tmpl w:val="B376287A"/>
    <w:lvl w:ilvl="0" w:tplc="BBCE7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30E5E78"/>
    <w:multiLevelType w:val="hybridMultilevel"/>
    <w:tmpl w:val="CC7EA216"/>
    <w:lvl w:ilvl="0" w:tplc="A1C8063A">
      <w:numFmt w:val="bullet"/>
      <w:lvlText w:val="-"/>
      <w:lvlJc w:val="left"/>
      <w:pPr>
        <w:ind w:left="6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E2CFBC">
      <w:numFmt w:val="bullet"/>
      <w:lvlText w:val="•"/>
      <w:lvlJc w:val="left"/>
      <w:pPr>
        <w:ind w:left="1700" w:hanging="164"/>
      </w:pPr>
      <w:rPr>
        <w:rFonts w:hint="default"/>
        <w:lang w:val="ru-RU" w:eastAsia="en-US" w:bidi="ar-SA"/>
      </w:rPr>
    </w:lvl>
    <w:lvl w:ilvl="2" w:tplc="FF587C40">
      <w:numFmt w:val="bullet"/>
      <w:lvlText w:val="•"/>
      <w:lvlJc w:val="left"/>
      <w:pPr>
        <w:ind w:left="2721" w:hanging="164"/>
      </w:pPr>
      <w:rPr>
        <w:rFonts w:hint="default"/>
        <w:lang w:val="ru-RU" w:eastAsia="en-US" w:bidi="ar-SA"/>
      </w:rPr>
    </w:lvl>
    <w:lvl w:ilvl="3" w:tplc="3D069D4A">
      <w:numFmt w:val="bullet"/>
      <w:lvlText w:val="•"/>
      <w:lvlJc w:val="left"/>
      <w:pPr>
        <w:ind w:left="3741" w:hanging="164"/>
      </w:pPr>
      <w:rPr>
        <w:rFonts w:hint="default"/>
        <w:lang w:val="ru-RU" w:eastAsia="en-US" w:bidi="ar-SA"/>
      </w:rPr>
    </w:lvl>
    <w:lvl w:ilvl="4" w:tplc="C03681A0">
      <w:numFmt w:val="bullet"/>
      <w:lvlText w:val="•"/>
      <w:lvlJc w:val="left"/>
      <w:pPr>
        <w:ind w:left="4762" w:hanging="164"/>
      </w:pPr>
      <w:rPr>
        <w:rFonts w:hint="default"/>
        <w:lang w:val="ru-RU" w:eastAsia="en-US" w:bidi="ar-SA"/>
      </w:rPr>
    </w:lvl>
    <w:lvl w:ilvl="5" w:tplc="78689A5E">
      <w:numFmt w:val="bullet"/>
      <w:lvlText w:val="•"/>
      <w:lvlJc w:val="left"/>
      <w:pPr>
        <w:ind w:left="5783" w:hanging="164"/>
      </w:pPr>
      <w:rPr>
        <w:rFonts w:hint="default"/>
        <w:lang w:val="ru-RU" w:eastAsia="en-US" w:bidi="ar-SA"/>
      </w:rPr>
    </w:lvl>
    <w:lvl w:ilvl="6" w:tplc="87B23A0A">
      <w:numFmt w:val="bullet"/>
      <w:lvlText w:val="•"/>
      <w:lvlJc w:val="left"/>
      <w:pPr>
        <w:ind w:left="6803" w:hanging="164"/>
      </w:pPr>
      <w:rPr>
        <w:rFonts w:hint="default"/>
        <w:lang w:val="ru-RU" w:eastAsia="en-US" w:bidi="ar-SA"/>
      </w:rPr>
    </w:lvl>
    <w:lvl w:ilvl="7" w:tplc="19704DE8">
      <w:numFmt w:val="bullet"/>
      <w:lvlText w:val="•"/>
      <w:lvlJc w:val="left"/>
      <w:pPr>
        <w:ind w:left="7824" w:hanging="164"/>
      </w:pPr>
      <w:rPr>
        <w:rFonts w:hint="default"/>
        <w:lang w:val="ru-RU" w:eastAsia="en-US" w:bidi="ar-SA"/>
      </w:rPr>
    </w:lvl>
    <w:lvl w:ilvl="8" w:tplc="34506B66">
      <w:numFmt w:val="bullet"/>
      <w:lvlText w:val="•"/>
      <w:lvlJc w:val="left"/>
      <w:pPr>
        <w:ind w:left="8845" w:hanging="164"/>
      </w:pPr>
      <w:rPr>
        <w:rFonts w:hint="default"/>
        <w:lang w:val="ru-RU" w:eastAsia="en-US" w:bidi="ar-SA"/>
      </w:rPr>
    </w:lvl>
  </w:abstractNum>
  <w:abstractNum w:abstractNumId="96">
    <w:nsid w:val="649A3042"/>
    <w:multiLevelType w:val="hybridMultilevel"/>
    <w:tmpl w:val="441440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4B420C5"/>
    <w:multiLevelType w:val="hybridMultilevel"/>
    <w:tmpl w:val="3D208816"/>
    <w:lvl w:ilvl="0" w:tplc="EA1CF44A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6714B30"/>
    <w:multiLevelType w:val="hybridMultilevel"/>
    <w:tmpl w:val="58203970"/>
    <w:lvl w:ilvl="0" w:tplc="FEF0E106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3E1B42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4561E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FE559E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C22D1C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28200E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C098C2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9ADFC6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7A91FA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>
    <w:nsid w:val="68DC13C3"/>
    <w:multiLevelType w:val="hybridMultilevel"/>
    <w:tmpl w:val="9438C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990086E"/>
    <w:multiLevelType w:val="hybridMultilevel"/>
    <w:tmpl w:val="09729572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9D60780"/>
    <w:multiLevelType w:val="hybridMultilevel"/>
    <w:tmpl w:val="E3C239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A354BB4"/>
    <w:multiLevelType w:val="hybridMultilevel"/>
    <w:tmpl w:val="14B495DC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A68587D"/>
    <w:multiLevelType w:val="hybridMultilevel"/>
    <w:tmpl w:val="45F65E20"/>
    <w:lvl w:ilvl="0" w:tplc="5E2ACFF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BD649F4"/>
    <w:multiLevelType w:val="multilevel"/>
    <w:tmpl w:val="CD665B7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6C9C6C21"/>
    <w:multiLevelType w:val="hybridMultilevel"/>
    <w:tmpl w:val="10447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D1A408A"/>
    <w:multiLevelType w:val="hybridMultilevel"/>
    <w:tmpl w:val="5366FC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F707434"/>
    <w:multiLevelType w:val="hybridMultilevel"/>
    <w:tmpl w:val="6602BF2A"/>
    <w:lvl w:ilvl="0" w:tplc="505EC05A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3CE180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9A6EB2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2CAAD2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56BF7A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C6A538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169E32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CE2AB8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1ADB28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>
    <w:nsid w:val="6FDA5938"/>
    <w:multiLevelType w:val="hybridMultilevel"/>
    <w:tmpl w:val="61EC1E70"/>
    <w:lvl w:ilvl="0" w:tplc="18A2838E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0A24435"/>
    <w:multiLevelType w:val="hybridMultilevel"/>
    <w:tmpl w:val="EC4495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195288F"/>
    <w:multiLevelType w:val="hybridMultilevel"/>
    <w:tmpl w:val="7E0C0C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28C3869"/>
    <w:multiLevelType w:val="hybridMultilevel"/>
    <w:tmpl w:val="87E4A6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4E418CB"/>
    <w:multiLevelType w:val="hybridMultilevel"/>
    <w:tmpl w:val="C9CAF8EC"/>
    <w:lvl w:ilvl="0" w:tplc="0D5CC034">
      <w:start w:val="1"/>
      <w:numFmt w:val="bullet"/>
      <w:lvlText w:val="•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08FB9A">
      <w:start w:val="1"/>
      <w:numFmt w:val="bullet"/>
      <w:lvlText w:val="o"/>
      <w:lvlJc w:val="left"/>
      <w:pPr>
        <w:ind w:left="1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E6E068">
      <w:start w:val="1"/>
      <w:numFmt w:val="bullet"/>
      <w:lvlText w:val="▪"/>
      <w:lvlJc w:val="left"/>
      <w:pPr>
        <w:ind w:left="18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0AFFE0">
      <w:start w:val="1"/>
      <w:numFmt w:val="bullet"/>
      <w:lvlText w:val="•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54FE7A">
      <w:start w:val="1"/>
      <w:numFmt w:val="bullet"/>
      <w:lvlText w:val="o"/>
      <w:lvlJc w:val="left"/>
      <w:pPr>
        <w:ind w:left="3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C6C976">
      <w:start w:val="1"/>
      <w:numFmt w:val="bullet"/>
      <w:lvlText w:val="▪"/>
      <w:lvlJc w:val="left"/>
      <w:pPr>
        <w:ind w:left="3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DA11B2">
      <w:start w:val="1"/>
      <w:numFmt w:val="bullet"/>
      <w:lvlText w:val="•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1E25E0">
      <w:start w:val="1"/>
      <w:numFmt w:val="bullet"/>
      <w:lvlText w:val="o"/>
      <w:lvlJc w:val="left"/>
      <w:pPr>
        <w:ind w:left="5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925D3A">
      <w:start w:val="1"/>
      <w:numFmt w:val="bullet"/>
      <w:lvlText w:val="▪"/>
      <w:lvlJc w:val="left"/>
      <w:pPr>
        <w:ind w:left="61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>
    <w:nsid w:val="75796395"/>
    <w:multiLevelType w:val="hybridMultilevel"/>
    <w:tmpl w:val="47DE6B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76DC3A84"/>
    <w:multiLevelType w:val="hybridMultilevel"/>
    <w:tmpl w:val="489255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7834314A"/>
    <w:multiLevelType w:val="hybridMultilevel"/>
    <w:tmpl w:val="317E1D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787456B7"/>
    <w:multiLevelType w:val="hybridMultilevel"/>
    <w:tmpl w:val="053650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79103E77"/>
    <w:multiLevelType w:val="hybridMultilevel"/>
    <w:tmpl w:val="392CB62E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79335F8B"/>
    <w:multiLevelType w:val="hybridMultilevel"/>
    <w:tmpl w:val="EEFE1516"/>
    <w:lvl w:ilvl="0" w:tplc="0B46CF6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9D534D7"/>
    <w:multiLevelType w:val="hybridMultilevel"/>
    <w:tmpl w:val="BD6E9E94"/>
    <w:lvl w:ilvl="0" w:tplc="384A0138">
      <w:start w:val="1"/>
      <w:numFmt w:val="bullet"/>
      <w:lvlText w:val="•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3D76">
      <w:start w:val="1"/>
      <w:numFmt w:val="bullet"/>
      <w:lvlText w:val="o"/>
      <w:lvlJc w:val="left"/>
      <w:pPr>
        <w:ind w:left="1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02AB88">
      <w:start w:val="1"/>
      <w:numFmt w:val="bullet"/>
      <w:lvlText w:val="▪"/>
      <w:lvlJc w:val="left"/>
      <w:pPr>
        <w:ind w:left="18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125892">
      <w:start w:val="1"/>
      <w:numFmt w:val="bullet"/>
      <w:lvlText w:val="•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28986">
      <w:start w:val="1"/>
      <w:numFmt w:val="bullet"/>
      <w:lvlText w:val="o"/>
      <w:lvlJc w:val="left"/>
      <w:pPr>
        <w:ind w:left="3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ECC736">
      <w:start w:val="1"/>
      <w:numFmt w:val="bullet"/>
      <w:lvlText w:val="▪"/>
      <w:lvlJc w:val="left"/>
      <w:pPr>
        <w:ind w:left="40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C3DF6">
      <w:start w:val="1"/>
      <w:numFmt w:val="bullet"/>
      <w:lvlText w:val="•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1A8B18">
      <w:start w:val="1"/>
      <w:numFmt w:val="bullet"/>
      <w:lvlText w:val="o"/>
      <w:lvlJc w:val="left"/>
      <w:pPr>
        <w:ind w:left="54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663F7E">
      <w:start w:val="1"/>
      <w:numFmt w:val="bullet"/>
      <w:lvlText w:val="▪"/>
      <w:lvlJc w:val="left"/>
      <w:pPr>
        <w:ind w:left="62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>
    <w:nsid w:val="7AF569F1"/>
    <w:multiLevelType w:val="hybridMultilevel"/>
    <w:tmpl w:val="0BB2292E"/>
    <w:lvl w:ilvl="0" w:tplc="451CC88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C7D2A57"/>
    <w:multiLevelType w:val="hybridMultilevel"/>
    <w:tmpl w:val="172415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D1B556E"/>
    <w:multiLevelType w:val="hybridMultilevel"/>
    <w:tmpl w:val="2FD0A3DA"/>
    <w:lvl w:ilvl="0" w:tplc="9182972E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D405846"/>
    <w:multiLevelType w:val="hybridMultilevel"/>
    <w:tmpl w:val="A5B4756A"/>
    <w:lvl w:ilvl="0" w:tplc="9E663752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E751381"/>
    <w:multiLevelType w:val="hybridMultilevel"/>
    <w:tmpl w:val="B9BCE4A2"/>
    <w:lvl w:ilvl="0" w:tplc="0419000D">
      <w:start w:val="1"/>
      <w:numFmt w:val="bullet"/>
      <w:lvlText w:val=""/>
      <w:lvlJc w:val="left"/>
      <w:pPr>
        <w:ind w:left="7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25">
    <w:nsid w:val="7ED50861"/>
    <w:multiLevelType w:val="hybridMultilevel"/>
    <w:tmpl w:val="51AE148E"/>
    <w:lvl w:ilvl="0" w:tplc="E3ACC380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C71FC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7626F8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2248C4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1401DC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A61064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EE1104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8E1E62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F4B9F0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>
    <w:nsid w:val="7F16444C"/>
    <w:multiLevelType w:val="hybridMultilevel"/>
    <w:tmpl w:val="D17AE158"/>
    <w:lvl w:ilvl="0" w:tplc="8556ABDA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96B704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1A4A32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CEB344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9A1540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CC946E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5C7976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BC7B92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3E59DC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5"/>
  </w:num>
  <w:num w:numId="3">
    <w:abstractNumId w:val="74"/>
  </w:num>
  <w:num w:numId="4">
    <w:abstractNumId w:val="115"/>
  </w:num>
  <w:num w:numId="5">
    <w:abstractNumId w:val="84"/>
  </w:num>
  <w:num w:numId="6">
    <w:abstractNumId w:val="41"/>
  </w:num>
  <w:num w:numId="7">
    <w:abstractNumId w:val="113"/>
  </w:num>
  <w:num w:numId="8">
    <w:abstractNumId w:val="4"/>
  </w:num>
  <w:num w:numId="9">
    <w:abstractNumId w:val="82"/>
  </w:num>
  <w:num w:numId="10">
    <w:abstractNumId w:val="14"/>
  </w:num>
  <w:num w:numId="11">
    <w:abstractNumId w:val="99"/>
  </w:num>
  <w:num w:numId="12">
    <w:abstractNumId w:val="8"/>
  </w:num>
  <w:num w:numId="13">
    <w:abstractNumId w:val="38"/>
  </w:num>
  <w:num w:numId="14">
    <w:abstractNumId w:val="81"/>
  </w:num>
  <w:num w:numId="15">
    <w:abstractNumId w:val="34"/>
  </w:num>
  <w:num w:numId="16">
    <w:abstractNumId w:val="71"/>
  </w:num>
  <w:num w:numId="17">
    <w:abstractNumId w:val="87"/>
  </w:num>
  <w:num w:numId="18">
    <w:abstractNumId w:val="94"/>
  </w:num>
  <w:num w:numId="19">
    <w:abstractNumId w:val="44"/>
  </w:num>
  <w:num w:numId="20">
    <w:abstractNumId w:val="83"/>
  </w:num>
  <w:num w:numId="21">
    <w:abstractNumId w:val="88"/>
  </w:num>
  <w:num w:numId="22">
    <w:abstractNumId w:val="121"/>
  </w:num>
  <w:num w:numId="23">
    <w:abstractNumId w:val="47"/>
  </w:num>
  <w:num w:numId="24">
    <w:abstractNumId w:val="117"/>
  </w:num>
  <w:num w:numId="25">
    <w:abstractNumId w:val="16"/>
  </w:num>
  <w:num w:numId="26">
    <w:abstractNumId w:val="68"/>
  </w:num>
  <w:num w:numId="27">
    <w:abstractNumId w:val="90"/>
  </w:num>
  <w:num w:numId="28">
    <w:abstractNumId w:val="75"/>
  </w:num>
  <w:num w:numId="29">
    <w:abstractNumId w:val="49"/>
  </w:num>
  <w:num w:numId="30">
    <w:abstractNumId w:val="109"/>
  </w:num>
  <w:num w:numId="31">
    <w:abstractNumId w:val="29"/>
  </w:num>
  <w:num w:numId="32">
    <w:abstractNumId w:val="124"/>
  </w:num>
  <w:num w:numId="33">
    <w:abstractNumId w:val="23"/>
  </w:num>
  <w:num w:numId="34">
    <w:abstractNumId w:val="101"/>
  </w:num>
  <w:num w:numId="35">
    <w:abstractNumId w:val="85"/>
  </w:num>
  <w:num w:numId="36">
    <w:abstractNumId w:val="42"/>
  </w:num>
  <w:num w:numId="37">
    <w:abstractNumId w:val="111"/>
  </w:num>
  <w:num w:numId="38">
    <w:abstractNumId w:val="48"/>
  </w:num>
  <w:num w:numId="39">
    <w:abstractNumId w:val="110"/>
  </w:num>
  <w:num w:numId="40">
    <w:abstractNumId w:val="51"/>
  </w:num>
  <w:num w:numId="41">
    <w:abstractNumId w:val="105"/>
  </w:num>
  <w:num w:numId="42">
    <w:abstractNumId w:val="18"/>
  </w:num>
  <w:num w:numId="43">
    <w:abstractNumId w:val="3"/>
  </w:num>
  <w:num w:numId="44">
    <w:abstractNumId w:val="104"/>
  </w:num>
  <w:num w:numId="45">
    <w:abstractNumId w:val="64"/>
  </w:num>
  <w:num w:numId="46">
    <w:abstractNumId w:val="2"/>
  </w:num>
  <w:num w:numId="47">
    <w:abstractNumId w:val="116"/>
  </w:num>
  <w:num w:numId="48">
    <w:abstractNumId w:val="76"/>
  </w:num>
  <w:num w:numId="49">
    <w:abstractNumId w:val="54"/>
  </w:num>
  <w:num w:numId="50">
    <w:abstractNumId w:val="114"/>
  </w:num>
  <w:num w:numId="51">
    <w:abstractNumId w:val="77"/>
  </w:num>
  <w:num w:numId="52">
    <w:abstractNumId w:val="106"/>
  </w:num>
  <w:num w:numId="53">
    <w:abstractNumId w:val="22"/>
  </w:num>
  <w:num w:numId="54">
    <w:abstractNumId w:val="95"/>
  </w:num>
  <w:num w:numId="55">
    <w:abstractNumId w:val="53"/>
  </w:num>
  <w:num w:numId="56">
    <w:abstractNumId w:val="96"/>
  </w:num>
  <w:num w:numId="57">
    <w:abstractNumId w:val="52"/>
  </w:num>
  <w:num w:numId="58">
    <w:abstractNumId w:val="69"/>
  </w:num>
  <w:num w:numId="59">
    <w:abstractNumId w:val="93"/>
  </w:num>
  <w:num w:numId="60">
    <w:abstractNumId w:val="102"/>
  </w:num>
  <w:num w:numId="61">
    <w:abstractNumId w:val="65"/>
  </w:num>
  <w:num w:numId="62">
    <w:abstractNumId w:val="45"/>
  </w:num>
  <w:num w:numId="63">
    <w:abstractNumId w:val="112"/>
  </w:num>
  <w:num w:numId="64">
    <w:abstractNumId w:val="119"/>
  </w:num>
  <w:num w:numId="65">
    <w:abstractNumId w:val="27"/>
  </w:num>
  <w:num w:numId="66">
    <w:abstractNumId w:val="24"/>
  </w:num>
  <w:num w:numId="67">
    <w:abstractNumId w:val="28"/>
  </w:num>
  <w:num w:numId="68">
    <w:abstractNumId w:val="63"/>
  </w:num>
  <w:num w:numId="69">
    <w:abstractNumId w:val="92"/>
  </w:num>
  <w:num w:numId="70">
    <w:abstractNumId w:val="126"/>
  </w:num>
  <w:num w:numId="71">
    <w:abstractNumId w:val="107"/>
  </w:num>
  <w:num w:numId="72">
    <w:abstractNumId w:val="15"/>
  </w:num>
  <w:num w:numId="73">
    <w:abstractNumId w:val="39"/>
  </w:num>
  <w:num w:numId="74">
    <w:abstractNumId w:val="98"/>
  </w:num>
  <w:num w:numId="75">
    <w:abstractNumId w:val="125"/>
  </w:num>
  <w:num w:numId="76">
    <w:abstractNumId w:val="91"/>
  </w:num>
  <w:num w:numId="77">
    <w:abstractNumId w:val="5"/>
  </w:num>
  <w:num w:numId="78">
    <w:abstractNumId w:val="31"/>
  </w:num>
  <w:num w:numId="79">
    <w:abstractNumId w:val="89"/>
  </w:num>
  <w:num w:numId="80">
    <w:abstractNumId w:val="11"/>
  </w:num>
  <w:num w:numId="81">
    <w:abstractNumId w:val="59"/>
  </w:num>
  <w:num w:numId="82">
    <w:abstractNumId w:val="56"/>
  </w:num>
  <w:num w:numId="83">
    <w:abstractNumId w:val="55"/>
  </w:num>
  <w:num w:numId="84">
    <w:abstractNumId w:val="21"/>
  </w:num>
  <w:num w:numId="85">
    <w:abstractNumId w:val="32"/>
  </w:num>
  <w:num w:numId="86">
    <w:abstractNumId w:val="12"/>
  </w:num>
  <w:num w:numId="87">
    <w:abstractNumId w:val="100"/>
  </w:num>
  <w:num w:numId="88">
    <w:abstractNumId w:val="10"/>
  </w:num>
  <w:num w:numId="89">
    <w:abstractNumId w:val="79"/>
  </w:num>
  <w:num w:numId="90">
    <w:abstractNumId w:val="43"/>
  </w:num>
  <w:num w:numId="91">
    <w:abstractNumId w:val="66"/>
  </w:num>
  <w:num w:numId="92">
    <w:abstractNumId w:val="35"/>
  </w:num>
  <w:num w:numId="93">
    <w:abstractNumId w:val="17"/>
  </w:num>
  <w:num w:numId="94">
    <w:abstractNumId w:val="46"/>
  </w:num>
  <w:num w:numId="95">
    <w:abstractNumId w:val="62"/>
  </w:num>
  <w:num w:numId="96">
    <w:abstractNumId w:val="73"/>
  </w:num>
  <w:num w:numId="97">
    <w:abstractNumId w:val="13"/>
  </w:num>
  <w:num w:numId="98">
    <w:abstractNumId w:val="58"/>
  </w:num>
  <w:num w:numId="99">
    <w:abstractNumId w:val="6"/>
  </w:num>
  <w:num w:numId="100">
    <w:abstractNumId w:val="123"/>
  </w:num>
  <w:num w:numId="101">
    <w:abstractNumId w:val="97"/>
  </w:num>
  <w:num w:numId="102">
    <w:abstractNumId w:val="33"/>
  </w:num>
  <w:num w:numId="103">
    <w:abstractNumId w:val="120"/>
  </w:num>
  <w:num w:numId="104">
    <w:abstractNumId w:val="9"/>
  </w:num>
  <w:num w:numId="105">
    <w:abstractNumId w:val="80"/>
  </w:num>
  <w:num w:numId="106">
    <w:abstractNumId w:val="20"/>
  </w:num>
  <w:num w:numId="107">
    <w:abstractNumId w:val="19"/>
  </w:num>
  <w:num w:numId="108">
    <w:abstractNumId w:val="36"/>
  </w:num>
  <w:num w:numId="109">
    <w:abstractNumId w:val="103"/>
  </w:num>
  <w:num w:numId="110">
    <w:abstractNumId w:val="50"/>
  </w:num>
  <w:num w:numId="111">
    <w:abstractNumId w:val="72"/>
  </w:num>
  <w:num w:numId="112">
    <w:abstractNumId w:val="30"/>
  </w:num>
  <w:num w:numId="113">
    <w:abstractNumId w:val="108"/>
  </w:num>
  <w:num w:numId="114">
    <w:abstractNumId w:val="118"/>
  </w:num>
  <w:num w:numId="115">
    <w:abstractNumId w:val="57"/>
  </w:num>
  <w:num w:numId="116">
    <w:abstractNumId w:val="37"/>
  </w:num>
  <w:num w:numId="117">
    <w:abstractNumId w:val="7"/>
  </w:num>
  <w:num w:numId="118">
    <w:abstractNumId w:val="70"/>
  </w:num>
  <w:num w:numId="119">
    <w:abstractNumId w:val="122"/>
  </w:num>
  <w:num w:numId="120">
    <w:abstractNumId w:val="60"/>
  </w:num>
  <w:num w:numId="121">
    <w:abstractNumId w:val="40"/>
  </w:num>
  <w:num w:numId="122">
    <w:abstractNumId w:val="78"/>
  </w:num>
  <w:num w:numId="123">
    <w:abstractNumId w:val="86"/>
  </w:num>
  <w:num w:numId="124">
    <w:abstractNumId w:val="67"/>
  </w:num>
  <w:num w:numId="125">
    <w:abstractNumId w:val="61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82EED"/>
    <w:rsid w:val="000008AF"/>
    <w:rsid w:val="00002709"/>
    <w:rsid w:val="000052F4"/>
    <w:rsid w:val="00006A48"/>
    <w:rsid w:val="00007548"/>
    <w:rsid w:val="00012B05"/>
    <w:rsid w:val="0001334A"/>
    <w:rsid w:val="0001549C"/>
    <w:rsid w:val="00016FB4"/>
    <w:rsid w:val="000200B2"/>
    <w:rsid w:val="00024CF7"/>
    <w:rsid w:val="00025053"/>
    <w:rsid w:val="0002516F"/>
    <w:rsid w:val="00026641"/>
    <w:rsid w:val="000268CD"/>
    <w:rsid w:val="000275BD"/>
    <w:rsid w:val="00030C8B"/>
    <w:rsid w:val="00031323"/>
    <w:rsid w:val="00031515"/>
    <w:rsid w:val="000330DF"/>
    <w:rsid w:val="00034DDB"/>
    <w:rsid w:val="00035DFF"/>
    <w:rsid w:val="00037ECC"/>
    <w:rsid w:val="000405E7"/>
    <w:rsid w:val="00040924"/>
    <w:rsid w:val="00041B4F"/>
    <w:rsid w:val="0004273E"/>
    <w:rsid w:val="00042957"/>
    <w:rsid w:val="00045549"/>
    <w:rsid w:val="00046E56"/>
    <w:rsid w:val="00047964"/>
    <w:rsid w:val="0005132E"/>
    <w:rsid w:val="00052EDD"/>
    <w:rsid w:val="00055596"/>
    <w:rsid w:val="0005583F"/>
    <w:rsid w:val="000610BB"/>
    <w:rsid w:val="0006176D"/>
    <w:rsid w:val="0006242B"/>
    <w:rsid w:val="00064053"/>
    <w:rsid w:val="000653F2"/>
    <w:rsid w:val="00065494"/>
    <w:rsid w:val="00066B6F"/>
    <w:rsid w:val="00066DEA"/>
    <w:rsid w:val="000730C1"/>
    <w:rsid w:val="00074FAD"/>
    <w:rsid w:val="00077CD6"/>
    <w:rsid w:val="00086474"/>
    <w:rsid w:val="000906B5"/>
    <w:rsid w:val="00096836"/>
    <w:rsid w:val="000A03DD"/>
    <w:rsid w:val="000A0FB1"/>
    <w:rsid w:val="000A2B5E"/>
    <w:rsid w:val="000A4069"/>
    <w:rsid w:val="000A51A4"/>
    <w:rsid w:val="000A6251"/>
    <w:rsid w:val="000A7AB1"/>
    <w:rsid w:val="000A7EFA"/>
    <w:rsid w:val="000B0A6C"/>
    <w:rsid w:val="000B1AF5"/>
    <w:rsid w:val="000B5C93"/>
    <w:rsid w:val="000B6B1E"/>
    <w:rsid w:val="000C4AC8"/>
    <w:rsid w:val="000C71AA"/>
    <w:rsid w:val="000D4658"/>
    <w:rsid w:val="000D5A3E"/>
    <w:rsid w:val="000D6AA3"/>
    <w:rsid w:val="000E5416"/>
    <w:rsid w:val="000E67F0"/>
    <w:rsid w:val="000E6ADF"/>
    <w:rsid w:val="000F4C55"/>
    <w:rsid w:val="001045AC"/>
    <w:rsid w:val="00105A13"/>
    <w:rsid w:val="0011357C"/>
    <w:rsid w:val="001135A2"/>
    <w:rsid w:val="001135A5"/>
    <w:rsid w:val="00116719"/>
    <w:rsid w:val="00121AE3"/>
    <w:rsid w:val="00126263"/>
    <w:rsid w:val="00126376"/>
    <w:rsid w:val="00126E8B"/>
    <w:rsid w:val="00127195"/>
    <w:rsid w:val="00130473"/>
    <w:rsid w:val="00132DB3"/>
    <w:rsid w:val="00136DDC"/>
    <w:rsid w:val="00140C3C"/>
    <w:rsid w:val="001436C2"/>
    <w:rsid w:val="00147258"/>
    <w:rsid w:val="0015035D"/>
    <w:rsid w:val="00150545"/>
    <w:rsid w:val="00152F5B"/>
    <w:rsid w:val="00154FD3"/>
    <w:rsid w:val="0015684B"/>
    <w:rsid w:val="0016144C"/>
    <w:rsid w:val="001623E4"/>
    <w:rsid w:val="001629C1"/>
    <w:rsid w:val="00162C50"/>
    <w:rsid w:val="001630B6"/>
    <w:rsid w:val="001636FD"/>
    <w:rsid w:val="0016449E"/>
    <w:rsid w:val="001667F0"/>
    <w:rsid w:val="001668AC"/>
    <w:rsid w:val="0016692F"/>
    <w:rsid w:val="00177058"/>
    <w:rsid w:val="00182EED"/>
    <w:rsid w:val="00183DB8"/>
    <w:rsid w:val="001A5454"/>
    <w:rsid w:val="001A7787"/>
    <w:rsid w:val="001B1E03"/>
    <w:rsid w:val="001B4408"/>
    <w:rsid w:val="001B5B7C"/>
    <w:rsid w:val="001B6040"/>
    <w:rsid w:val="001B6650"/>
    <w:rsid w:val="001B747A"/>
    <w:rsid w:val="001C1AAB"/>
    <w:rsid w:val="001C3080"/>
    <w:rsid w:val="001C479D"/>
    <w:rsid w:val="001C4958"/>
    <w:rsid w:val="001C50FE"/>
    <w:rsid w:val="001C534B"/>
    <w:rsid w:val="001D119E"/>
    <w:rsid w:val="001D1313"/>
    <w:rsid w:val="001D2A8A"/>
    <w:rsid w:val="001D3140"/>
    <w:rsid w:val="001D3C97"/>
    <w:rsid w:val="001D6B46"/>
    <w:rsid w:val="001D77F3"/>
    <w:rsid w:val="001E0E76"/>
    <w:rsid w:val="001E0FE7"/>
    <w:rsid w:val="001E6A9A"/>
    <w:rsid w:val="001E79EF"/>
    <w:rsid w:val="001F0AE3"/>
    <w:rsid w:val="001F1890"/>
    <w:rsid w:val="001F1DBA"/>
    <w:rsid w:val="001F28B5"/>
    <w:rsid w:val="001F30BB"/>
    <w:rsid w:val="001F478D"/>
    <w:rsid w:val="001F5688"/>
    <w:rsid w:val="001F5BB9"/>
    <w:rsid w:val="001F6359"/>
    <w:rsid w:val="00200F70"/>
    <w:rsid w:val="002025ED"/>
    <w:rsid w:val="002026CD"/>
    <w:rsid w:val="002035AF"/>
    <w:rsid w:val="00203A3F"/>
    <w:rsid w:val="0021151A"/>
    <w:rsid w:val="00211C5E"/>
    <w:rsid w:val="00212551"/>
    <w:rsid w:val="00213B87"/>
    <w:rsid w:val="002147F4"/>
    <w:rsid w:val="002160DD"/>
    <w:rsid w:val="00217917"/>
    <w:rsid w:val="00220136"/>
    <w:rsid w:val="002207E4"/>
    <w:rsid w:val="002210E2"/>
    <w:rsid w:val="0022163D"/>
    <w:rsid w:val="00234115"/>
    <w:rsid w:val="00234ED2"/>
    <w:rsid w:val="00235755"/>
    <w:rsid w:val="002361F3"/>
    <w:rsid w:val="00240646"/>
    <w:rsid w:val="00242436"/>
    <w:rsid w:val="002427AF"/>
    <w:rsid w:val="00243062"/>
    <w:rsid w:val="00243A35"/>
    <w:rsid w:val="00244588"/>
    <w:rsid w:val="00244670"/>
    <w:rsid w:val="00250203"/>
    <w:rsid w:val="00250A2B"/>
    <w:rsid w:val="00251B90"/>
    <w:rsid w:val="002527AE"/>
    <w:rsid w:val="002530AD"/>
    <w:rsid w:val="002532E2"/>
    <w:rsid w:val="002535E4"/>
    <w:rsid w:val="002567EE"/>
    <w:rsid w:val="00257EC7"/>
    <w:rsid w:val="00262D1C"/>
    <w:rsid w:val="00262F75"/>
    <w:rsid w:val="002648E5"/>
    <w:rsid w:val="00264915"/>
    <w:rsid w:val="00265100"/>
    <w:rsid w:val="00265394"/>
    <w:rsid w:val="00271A37"/>
    <w:rsid w:val="00273DFE"/>
    <w:rsid w:val="00273EB2"/>
    <w:rsid w:val="0027604F"/>
    <w:rsid w:val="00276FB6"/>
    <w:rsid w:val="002801C0"/>
    <w:rsid w:val="00281C25"/>
    <w:rsid w:val="00281D87"/>
    <w:rsid w:val="002852C1"/>
    <w:rsid w:val="00285970"/>
    <w:rsid w:val="00285CCA"/>
    <w:rsid w:val="002879BC"/>
    <w:rsid w:val="00287D00"/>
    <w:rsid w:val="00287F83"/>
    <w:rsid w:val="00290113"/>
    <w:rsid w:val="00290B97"/>
    <w:rsid w:val="00291141"/>
    <w:rsid w:val="0029337B"/>
    <w:rsid w:val="002933B5"/>
    <w:rsid w:val="002A1744"/>
    <w:rsid w:val="002A1E35"/>
    <w:rsid w:val="002A31CB"/>
    <w:rsid w:val="002A3CCA"/>
    <w:rsid w:val="002A5A53"/>
    <w:rsid w:val="002A65CB"/>
    <w:rsid w:val="002A73CC"/>
    <w:rsid w:val="002B0C4C"/>
    <w:rsid w:val="002B15DD"/>
    <w:rsid w:val="002B2444"/>
    <w:rsid w:val="002B774A"/>
    <w:rsid w:val="002B77B1"/>
    <w:rsid w:val="002B7BD9"/>
    <w:rsid w:val="002C255C"/>
    <w:rsid w:val="002C2E47"/>
    <w:rsid w:val="002C7526"/>
    <w:rsid w:val="002D1A91"/>
    <w:rsid w:val="002D1DE2"/>
    <w:rsid w:val="002D5EBD"/>
    <w:rsid w:val="002E1242"/>
    <w:rsid w:val="002E6547"/>
    <w:rsid w:val="002E6CD5"/>
    <w:rsid w:val="002F3F7C"/>
    <w:rsid w:val="002F7405"/>
    <w:rsid w:val="0030070D"/>
    <w:rsid w:val="00301737"/>
    <w:rsid w:val="00302A15"/>
    <w:rsid w:val="00314D53"/>
    <w:rsid w:val="003170B3"/>
    <w:rsid w:val="0032018C"/>
    <w:rsid w:val="00320BB4"/>
    <w:rsid w:val="00321C1C"/>
    <w:rsid w:val="00324E80"/>
    <w:rsid w:val="00334DD5"/>
    <w:rsid w:val="00340473"/>
    <w:rsid w:val="00340B14"/>
    <w:rsid w:val="00341FA3"/>
    <w:rsid w:val="00344209"/>
    <w:rsid w:val="00346A5F"/>
    <w:rsid w:val="00347ACE"/>
    <w:rsid w:val="003514F4"/>
    <w:rsid w:val="003524BE"/>
    <w:rsid w:val="0035372A"/>
    <w:rsid w:val="0035413F"/>
    <w:rsid w:val="00357BC8"/>
    <w:rsid w:val="003629CC"/>
    <w:rsid w:val="00364C80"/>
    <w:rsid w:val="00365664"/>
    <w:rsid w:val="00371085"/>
    <w:rsid w:val="00374BC2"/>
    <w:rsid w:val="0037757B"/>
    <w:rsid w:val="00382B33"/>
    <w:rsid w:val="00383613"/>
    <w:rsid w:val="00384A9E"/>
    <w:rsid w:val="00384F9C"/>
    <w:rsid w:val="0039069F"/>
    <w:rsid w:val="003915C9"/>
    <w:rsid w:val="00391852"/>
    <w:rsid w:val="00393EC5"/>
    <w:rsid w:val="0039508C"/>
    <w:rsid w:val="00395AB5"/>
    <w:rsid w:val="003974EA"/>
    <w:rsid w:val="003A0397"/>
    <w:rsid w:val="003A0C55"/>
    <w:rsid w:val="003A179B"/>
    <w:rsid w:val="003A2484"/>
    <w:rsid w:val="003A5324"/>
    <w:rsid w:val="003A7217"/>
    <w:rsid w:val="003B1689"/>
    <w:rsid w:val="003B3DC1"/>
    <w:rsid w:val="003B3E62"/>
    <w:rsid w:val="003B63C2"/>
    <w:rsid w:val="003B6C91"/>
    <w:rsid w:val="003C119F"/>
    <w:rsid w:val="003C19E1"/>
    <w:rsid w:val="003C30FD"/>
    <w:rsid w:val="003C391E"/>
    <w:rsid w:val="003C7CF7"/>
    <w:rsid w:val="003D17AC"/>
    <w:rsid w:val="003D201A"/>
    <w:rsid w:val="003D3D6C"/>
    <w:rsid w:val="003D45E6"/>
    <w:rsid w:val="003D53F9"/>
    <w:rsid w:val="003D64EA"/>
    <w:rsid w:val="003E2290"/>
    <w:rsid w:val="003E3963"/>
    <w:rsid w:val="003E50BA"/>
    <w:rsid w:val="003E5934"/>
    <w:rsid w:val="003E676C"/>
    <w:rsid w:val="003E7F5F"/>
    <w:rsid w:val="003F0653"/>
    <w:rsid w:val="003F13F6"/>
    <w:rsid w:val="003F23CA"/>
    <w:rsid w:val="003F257F"/>
    <w:rsid w:val="003F578E"/>
    <w:rsid w:val="003F5D88"/>
    <w:rsid w:val="003F65CE"/>
    <w:rsid w:val="003F679B"/>
    <w:rsid w:val="003F70EE"/>
    <w:rsid w:val="00400FDC"/>
    <w:rsid w:val="004060F6"/>
    <w:rsid w:val="00410D2F"/>
    <w:rsid w:val="00412938"/>
    <w:rsid w:val="00415546"/>
    <w:rsid w:val="004206AC"/>
    <w:rsid w:val="00420B55"/>
    <w:rsid w:val="0042109D"/>
    <w:rsid w:val="00421ABC"/>
    <w:rsid w:val="00421C5E"/>
    <w:rsid w:val="00425821"/>
    <w:rsid w:val="004264BC"/>
    <w:rsid w:val="004278B5"/>
    <w:rsid w:val="00427D10"/>
    <w:rsid w:val="00432DD3"/>
    <w:rsid w:val="004367A4"/>
    <w:rsid w:val="00437D5E"/>
    <w:rsid w:val="0044233C"/>
    <w:rsid w:val="00442772"/>
    <w:rsid w:val="00442F85"/>
    <w:rsid w:val="00443F70"/>
    <w:rsid w:val="0044456A"/>
    <w:rsid w:val="00445287"/>
    <w:rsid w:val="0044777A"/>
    <w:rsid w:val="00450C73"/>
    <w:rsid w:val="00451141"/>
    <w:rsid w:val="004546E8"/>
    <w:rsid w:val="00455145"/>
    <w:rsid w:val="004572BD"/>
    <w:rsid w:val="00460840"/>
    <w:rsid w:val="00460FFE"/>
    <w:rsid w:val="00463E5D"/>
    <w:rsid w:val="00470652"/>
    <w:rsid w:val="00472F60"/>
    <w:rsid w:val="00473F3D"/>
    <w:rsid w:val="00475964"/>
    <w:rsid w:val="00476362"/>
    <w:rsid w:val="00480026"/>
    <w:rsid w:val="00480203"/>
    <w:rsid w:val="00482D0D"/>
    <w:rsid w:val="004844B8"/>
    <w:rsid w:val="004857C6"/>
    <w:rsid w:val="00485FE4"/>
    <w:rsid w:val="00486C8E"/>
    <w:rsid w:val="004901B6"/>
    <w:rsid w:val="00490CBB"/>
    <w:rsid w:val="00491D1E"/>
    <w:rsid w:val="00492913"/>
    <w:rsid w:val="00492F2E"/>
    <w:rsid w:val="004950A6"/>
    <w:rsid w:val="00495931"/>
    <w:rsid w:val="00497435"/>
    <w:rsid w:val="004A52B7"/>
    <w:rsid w:val="004A670D"/>
    <w:rsid w:val="004A724F"/>
    <w:rsid w:val="004A7333"/>
    <w:rsid w:val="004A78B9"/>
    <w:rsid w:val="004B0189"/>
    <w:rsid w:val="004B4FE2"/>
    <w:rsid w:val="004B5836"/>
    <w:rsid w:val="004B5EFE"/>
    <w:rsid w:val="004B6009"/>
    <w:rsid w:val="004B7CD7"/>
    <w:rsid w:val="004C1E7F"/>
    <w:rsid w:val="004C33DB"/>
    <w:rsid w:val="004C3A1E"/>
    <w:rsid w:val="004C4272"/>
    <w:rsid w:val="004C4F1F"/>
    <w:rsid w:val="004C6602"/>
    <w:rsid w:val="004C7699"/>
    <w:rsid w:val="004D046B"/>
    <w:rsid w:val="004D5F03"/>
    <w:rsid w:val="004D6094"/>
    <w:rsid w:val="004D6A2C"/>
    <w:rsid w:val="004D6BFD"/>
    <w:rsid w:val="004D7D5C"/>
    <w:rsid w:val="004E1EB1"/>
    <w:rsid w:val="004F0491"/>
    <w:rsid w:val="004F19E6"/>
    <w:rsid w:val="004F3B8B"/>
    <w:rsid w:val="004F6D85"/>
    <w:rsid w:val="004F7AB4"/>
    <w:rsid w:val="00503CE3"/>
    <w:rsid w:val="005040AF"/>
    <w:rsid w:val="0050675E"/>
    <w:rsid w:val="00507343"/>
    <w:rsid w:val="0051031E"/>
    <w:rsid w:val="00515F0E"/>
    <w:rsid w:val="00516F6E"/>
    <w:rsid w:val="0051737A"/>
    <w:rsid w:val="00521A07"/>
    <w:rsid w:val="00521EDC"/>
    <w:rsid w:val="00524E66"/>
    <w:rsid w:val="0052750F"/>
    <w:rsid w:val="005347B9"/>
    <w:rsid w:val="00535C08"/>
    <w:rsid w:val="00537ACB"/>
    <w:rsid w:val="00542DA7"/>
    <w:rsid w:val="0054439B"/>
    <w:rsid w:val="00551BDC"/>
    <w:rsid w:val="00556800"/>
    <w:rsid w:val="00556F2D"/>
    <w:rsid w:val="00557DE4"/>
    <w:rsid w:val="0056024F"/>
    <w:rsid w:val="00561082"/>
    <w:rsid w:val="00563E80"/>
    <w:rsid w:val="00567CF8"/>
    <w:rsid w:val="005710E9"/>
    <w:rsid w:val="00574A9E"/>
    <w:rsid w:val="00574C61"/>
    <w:rsid w:val="00574EBA"/>
    <w:rsid w:val="00575F93"/>
    <w:rsid w:val="00576F51"/>
    <w:rsid w:val="005772B5"/>
    <w:rsid w:val="00583464"/>
    <w:rsid w:val="00585070"/>
    <w:rsid w:val="005853CD"/>
    <w:rsid w:val="00586240"/>
    <w:rsid w:val="00586BA2"/>
    <w:rsid w:val="00590503"/>
    <w:rsid w:val="005914D0"/>
    <w:rsid w:val="005918EE"/>
    <w:rsid w:val="00591A38"/>
    <w:rsid w:val="00591B71"/>
    <w:rsid w:val="0059259C"/>
    <w:rsid w:val="00593375"/>
    <w:rsid w:val="00594D1B"/>
    <w:rsid w:val="00597871"/>
    <w:rsid w:val="005A0A8E"/>
    <w:rsid w:val="005A0F44"/>
    <w:rsid w:val="005A5BF9"/>
    <w:rsid w:val="005B0AC1"/>
    <w:rsid w:val="005B534D"/>
    <w:rsid w:val="005B5AEF"/>
    <w:rsid w:val="005B6E7E"/>
    <w:rsid w:val="005C102B"/>
    <w:rsid w:val="005C2A57"/>
    <w:rsid w:val="005C4558"/>
    <w:rsid w:val="005C66A9"/>
    <w:rsid w:val="005D09A3"/>
    <w:rsid w:val="005D3249"/>
    <w:rsid w:val="005D5580"/>
    <w:rsid w:val="005D59FC"/>
    <w:rsid w:val="005D69BC"/>
    <w:rsid w:val="005E3260"/>
    <w:rsid w:val="005F0BCB"/>
    <w:rsid w:val="005F1630"/>
    <w:rsid w:val="005F2B32"/>
    <w:rsid w:val="005F3B9F"/>
    <w:rsid w:val="005F52D8"/>
    <w:rsid w:val="005F547C"/>
    <w:rsid w:val="005F5A6F"/>
    <w:rsid w:val="005F66CA"/>
    <w:rsid w:val="005F693F"/>
    <w:rsid w:val="00601083"/>
    <w:rsid w:val="00601A94"/>
    <w:rsid w:val="00605DA2"/>
    <w:rsid w:val="0060697F"/>
    <w:rsid w:val="00607384"/>
    <w:rsid w:val="00612DF5"/>
    <w:rsid w:val="00613519"/>
    <w:rsid w:val="006139CF"/>
    <w:rsid w:val="00614AAF"/>
    <w:rsid w:val="00615B3D"/>
    <w:rsid w:val="00616452"/>
    <w:rsid w:val="00617251"/>
    <w:rsid w:val="00620909"/>
    <w:rsid w:val="00620BB5"/>
    <w:rsid w:val="00627D19"/>
    <w:rsid w:val="00636790"/>
    <w:rsid w:val="006410FB"/>
    <w:rsid w:val="006414AB"/>
    <w:rsid w:val="00643740"/>
    <w:rsid w:val="006438EE"/>
    <w:rsid w:val="006476A4"/>
    <w:rsid w:val="006478B7"/>
    <w:rsid w:val="00650146"/>
    <w:rsid w:val="0065041D"/>
    <w:rsid w:val="00652F6D"/>
    <w:rsid w:val="00654BEC"/>
    <w:rsid w:val="00655878"/>
    <w:rsid w:val="0065727D"/>
    <w:rsid w:val="00660B45"/>
    <w:rsid w:val="00662A99"/>
    <w:rsid w:val="00665EE5"/>
    <w:rsid w:val="0067390B"/>
    <w:rsid w:val="00673AE6"/>
    <w:rsid w:val="0067462A"/>
    <w:rsid w:val="006825F8"/>
    <w:rsid w:val="00683212"/>
    <w:rsid w:val="00683CF7"/>
    <w:rsid w:val="00685809"/>
    <w:rsid w:val="00690476"/>
    <w:rsid w:val="00690D9D"/>
    <w:rsid w:val="00691996"/>
    <w:rsid w:val="00695561"/>
    <w:rsid w:val="00695A7F"/>
    <w:rsid w:val="0069769A"/>
    <w:rsid w:val="006A2F95"/>
    <w:rsid w:val="006A582E"/>
    <w:rsid w:val="006A6EDA"/>
    <w:rsid w:val="006B0192"/>
    <w:rsid w:val="006B5A49"/>
    <w:rsid w:val="006C089A"/>
    <w:rsid w:val="006C20BE"/>
    <w:rsid w:val="006C27BC"/>
    <w:rsid w:val="006D007B"/>
    <w:rsid w:val="006D2CC2"/>
    <w:rsid w:val="006D40C4"/>
    <w:rsid w:val="006D64BC"/>
    <w:rsid w:val="006D69A0"/>
    <w:rsid w:val="006E216F"/>
    <w:rsid w:val="006E3391"/>
    <w:rsid w:val="006E3658"/>
    <w:rsid w:val="006E4AEA"/>
    <w:rsid w:val="006F7782"/>
    <w:rsid w:val="006F7FF6"/>
    <w:rsid w:val="00702808"/>
    <w:rsid w:val="00702CF2"/>
    <w:rsid w:val="007053C0"/>
    <w:rsid w:val="00705BE6"/>
    <w:rsid w:val="0070783E"/>
    <w:rsid w:val="007078A2"/>
    <w:rsid w:val="00710A2A"/>
    <w:rsid w:val="00710FD6"/>
    <w:rsid w:val="007111E2"/>
    <w:rsid w:val="0071761F"/>
    <w:rsid w:val="00720517"/>
    <w:rsid w:val="007213CA"/>
    <w:rsid w:val="00721EED"/>
    <w:rsid w:val="00724918"/>
    <w:rsid w:val="007269F2"/>
    <w:rsid w:val="00726AC3"/>
    <w:rsid w:val="00727ACF"/>
    <w:rsid w:val="00730107"/>
    <w:rsid w:val="00731908"/>
    <w:rsid w:val="007327CC"/>
    <w:rsid w:val="0073349D"/>
    <w:rsid w:val="007351F3"/>
    <w:rsid w:val="0074617F"/>
    <w:rsid w:val="00746AC8"/>
    <w:rsid w:val="0075057C"/>
    <w:rsid w:val="007513B0"/>
    <w:rsid w:val="007542F3"/>
    <w:rsid w:val="00760AB1"/>
    <w:rsid w:val="00761A96"/>
    <w:rsid w:val="00762018"/>
    <w:rsid w:val="00764536"/>
    <w:rsid w:val="00767B4E"/>
    <w:rsid w:val="007753BA"/>
    <w:rsid w:val="00775EFA"/>
    <w:rsid w:val="00776786"/>
    <w:rsid w:val="007818BC"/>
    <w:rsid w:val="007854DA"/>
    <w:rsid w:val="00786905"/>
    <w:rsid w:val="00790910"/>
    <w:rsid w:val="00791AF1"/>
    <w:rsid w:val="007932E9"/>
    <w:rsid w:val="007942A7"/>
    <w:rsid w:val="00794C06"/>
    <w:rsid w:val="00794E79"/>
    <w:rsid w:val="00795903"/>
    <w:rsid w:val="007A2E00"/>
    <w:rsid w:val="007A3FC0"/>
    <w:rsid w:val="007A548C"/>
    <w:rsid w:val="007A7882"/>
    <w:rsid w:val="007B16DD"/>
    <w:rsid w:val="007B2E25"/>
    <w:rsid w:val="007B6277"/>
    <w:rsid w:val="007C171C"/>
    <w:rsid w:val="007C2659"/>
    <w:rsid w:val="007C29E2"/>
    <w:rsid w:val="007C3F93"/>
    <w:rsid w:val="007C4560"/>
    <w:rsid w:val="007C71D2"/>
    <w:rsid w:val="007D11AB"/>
    <w:rsid w:val="007D1F94"/>
    <w:rsid w:val="007D272B"/>
    <w:rsid w:val="007D3406"/>
    <w:rsid w:val="007D3DE9"/>
    <w:rsid w:val="007D4225"/>
    <w:rsid w:val="007D4BFC"/>
    <w:rsid w:val="007D5C41"/>
    <w:rsid w:val="007E0110"/>
    <w:rsid w:val="007E251A"/>
    <w:rsid w:val="007E4318"/>
    <w:rsid w:val="007E4424"/>
    <w:rsid w:val="007E6698"/>
    <w:rsid w:val="007E750F"/>
    <w:rsid w:val="007F0048"/>
    <w:rsid w:val="007F34A7"/>
    <w:rsid w:val="007F49DF"/>
    <w:rsid w:val="007F4E9C"/>
    <w:rsid w:val="00800F3E"/>
    <w:rsid w:val="00801B19"/>
    <w:rsid w:val="00802CB0"/>
    <w:rsid w:val="00804B2A"/>
    <w:rsid w:val="008062CE"/>
    <w:rsid w:val="00811CF2"/>
    <w:rsid w:val="0081308F"/>
    <w:rsid w:val="0081490B"/>
    <w:rsid w:val="00815398"/>
    <w:rsid w:val="0082387B"/>
    <w:rsid w:val="008247B7"/>
    <w:rsid w:val="0082496A"/>
    <w:rsid w:val="008255BC"/>
    <w:rsid w:val="008267DB"/>
    <w:rsid w:val="0083199E"/>
    <w:rsid w:val="00833899"/>
    <w:rsid w:val="00834A48"/>
    <w:rsid w:val="00834E88"/>
    <w:rsid w:val="008367E1"/>
    <w:rsid w:val="00837DB3"/>
    <w:rsid w:val="00837E2B"/>
    <w:rsid w:val="00846913"/>
    <w:rsid w:val="00847132"/>
    <w:rsid w:val="00847201"/>
    <w:rsid w:val="00847E58"/>
    <w:rsid w:val="008507D1"/>
    <w:rsid w:val="00850D25"/>
    <w:rsid w:val="00856F52"/>
    <w:rsid w:val="0086036F"/>
    <w:rsid w:val="00862895"/>
    <w:rsid w:val="00863C4D"/>
    <w:rsid w:val="00863F8A"/>
    <w:rsid w:val="00864BAF"/>
    <w:rsid w:val="00866315"/>
    <w:rsid w:val="008672D5"/>
    <w:rsid w:val="00872008"/>
    <w:rsid w:val="00872B5A"/>
    <w:rsid w:val="0087324E"/>
    <w:rsid w:val="00882A23"/>
    <w:rsid w:val="008833B9"/>
    <w:rsid w:val="008857E0"/>
    <w:rsid w:val="00886FDC"/>
    <w:rsid w:val="00887795"/>
    <w:rsid w:val="0089261F"/>
    <w:rsid w:val="00894520"/>
    <w:rsid w:val="0089492D"/>
    <w:rsid w:val="00894DD3"/>
    <w:rsid w:val="008A176F"/>
    <w:rsid w:val="008A192C"/>
    <w:rsid w:val="008A2160"/>
    <w:rsid w:val="008A55D9"/>
    <w:rsid w:val="008B3AA6"/>
    <w:rsid w:val="008C05D8"/>
    <w:rsid w:val="008C2073"/>
    <w:rsid w:val="008C3048"/>
    <w:rsid w:val="008C4EC7"/>
    <w:rsid w:val="008C6293"/>
    <w:rsid w:val="008D0E17"/>
    <w:rsid w:val="008D1BB1"/>
    <w:rsid w:val="008D1DF6"/>
    <w:rsid w:val="008D33D5"/>
    <w:rsid w:val="008D71B6"/>
    <w:rsid w:val="008D747E"/>
    <w:rsid w:val="008D7B67"/>
    <w:rsid w:val="008D7FCA"/>
    <w:rsid w:val="008E1ECF"/>
    <w:rsid w:val="008E2C1D"/>
    <w:rsid w:val="008E7BDD"/>
    <w:rsid w:val="008E7C5D"/>
    <w:rsid w:val="008F0259"/>
    <w:rsid w:val="008F0515"/>
    <w:rsid w:val="008F0BA3"/>
    <w:rsid w:val="008F19D3"/>
    <w:rsid w:val="008F2259"/>
    <w:rsid w:val="008F3E80"/>
    <w:rsid w:val="009067A3"/>
    <w:rsid w:val="009122F4"/>
    <w:rsid w:val="00916F11"/>
    <w:rsid w:val="0091766B"/>
    <w:rsid w:val="0092458B"/>
    <w:rsid w:val="00931EAC"/>
    <w:rsid w:val="009359A8"/>
    <w:rsid w:val="00935BD9"/>
    <w:rsid w:val="009363D9"/>
    <w:rsid w:val="00936C0C"/>
    <w:rsid w:val="00940CCD"/>
    <w:rsid w:val="0094196F"/>
    <w:rsid w:val="00944152"/>
    <w:rsid w:val="00951CEA"/>
    <w:rsid w:val="00956852"/>
    <w:rsid w:val="00961293"/>
    <w:rsid w:val="00962B67"/>
    <w:rsid w:val="00966A0A"/>
    <w:rsid w:val="009711A0"/>
    <w:rsid w:val="00971A09"/>
    <w:rsid w:val="00972402"/>
    <w:rsid w:val="00972CA7"/>
    <w:rsid w:val="00972DC8"/>
    <w:rsid w:val="0097352D"/>
    <w:rsid w:val="00976EAB"/>
    <w:rsid w:val="009809E9"/>
    <w:rsid w:val="00980D06"/>
    <w:rsid w:val="00981444"/>
    <w:rsid w:val="00994372"/>
    <w:rsid w:val="00995172"/>
    <w:rsid w:val="00995F11"/>
    <w:rsid w:val="00997C1D"/>
    <w:rsid w:val="009A0199"/>
    <w:rsid w:val="009A198E"/>
    <w:rsid w:val="009A4E65"/>
    <w:rsid w:val="009A6A8D"/>
    <w:rsid w:val="009A7B9C"/>
    <w:rsid w:val="009A7C49"/>
    <w:rsid w:val="009B0296"/>
    <w:rsid w:val="009B0AEE"/>
    <w:rsid w:val="009B2B68"/>
    <w:rsid w:val="009B500D"/>
    <w:rsid w:val="009B5A43"/>
    <w:rsid w:val="009B5ABE"/>
    <w:rsid w:val="009B66C6"/>
    <w:rsid w:val="009C2ADF"/>
    <w:rsid w:val="009C4715"/>
    <w:rsid w:val="009C61A2"/>
    <w:rsid w:val="009C6609"/>
    <w:rsid w:val="009D0FEC"/>
    <w:rsid w:val="009D1049"/>
    <w:rsid w:val="009D281E"/>
    <w:rsid w:val="009D341C"/>
    <w:rsid w:val="009D5F28"/>
    <w:rsid w:val="009E04AB"/>
    <w:rsid w:val="009E1CCA"/>
    <w:rsid w:val="009E4E58"/>
    <w:rsid w:val="009E536E"/>
    <w:rsid w:val="009E683D"/>
    <w:rsid w:val="009E7C5E"/>
    <w:rsid w:val="009F74BF"/>
    <w:rsid w:val="00A01C26"/>
    <w:rsid w:val="00A01F9D"/>
    <w:rsid w:val="00A021C8"/>
    <w:rsid w:val="00A04227"/>
    <w:rsid w:val="00A111FF"/>
    <w:rsid w:val="00A11278"/>
    <w:rsid w:val="00A13FA7"/>
    <w:rsid w:val="00A1622D"/>
    <w:rsid w:val="00A2112D"/>
    <w:rsid w:val="00A23D65"/>
    <w:rsid w:val="00A243C5"/>
    <w:rsid w:val="00A25D85"/>
    <w:rsid w:val="00A276B7"/>
    <w:rsid w:val="00A33785"/>
    <w:rsid w:val="00A35610"/>
    <w:rsid w:val="00A364BF"/>
    <w:rsid w:val="00A37735"/>
    <w:rsid w:val="00A41DE9"/>
    <w:rsid w:val="00A42723"/>
    <w:rsid w:val="00A42A6F"/>
    <w:rsid w:val="00A43FAB"/>
    <w:rsid w:val="00A440E0"/>
    <w:rsid w:val="00A4588D"/>
    <w:rsid w:val="00A471E1"/>
    <w:rsid w:val="00A4751A"/>
    <w:rsid w:val="00A50AD3"/>
    <w:rsid w:val="00A54277"/>
    <w:rsid w:val="00A75010"/>
    <w:rsid w:val="00A759E8"/>
    <w:rsid w:val="00A770E4"/>
    <w:rsid w:val="00A773CC"/>
    <w:rsid w:val="00A81242"/>
    <w:rsid w:val="00A83EAF"/>
    <w:rsid w:val="00A87A51"/>
    <w:rsid w:val="00A908A4"/>
    <w:rsid w:val="00A92352"/>
    <w:rsid w:val="00A93752"/>
    <w:rsid w:val="00A9462E"/>
    <w:rsid w:val="00A962DE"/>
    <w:rsid w:val="00A977EA"/>
    <w:rsid w:val="00A97B4F"/>
    <w:rsid w:val="00AA1EEE"/>
    <w:rsid w:val="00AA1F67"/>
    <w:rsid w:val="00AA2B63"/>
    <w:rsid w:val="00AA3387"/>
    <w:rsid w:val="00AA42FC"/>
    <w:rsid w:val="00AA4793"/>
    <w:rsid w:val="00AA4FF1"/>
    <w:rsid w:val="00AB276B"/>
    <w:rsid w:val="00AB37EF"/>
    <w:rsid w:val="00AB4E69"/>
    <w:rsid w:val="00AB6BE8"/>
    <w:rsid w:val="00AC2B8C"/>
    <w:rsid w:val="00AC407F"/>
    <w:rsid w:val="00AC5000"/>
    <w:rsid w:val="00AC6D5D"/>
    <w:rsid w:val="00AD02A3"/>
    <w:rsid w:val="00AD1F40"/>
    <w:rsid w:val="00AD541D"/>
    <w:rsid w:val="00AD5D6A"/>
    <w:rsid w:val="00AD5E8B"/>
    <w:rsid w:val="00AE19CB"/>
    <w:rsid w:val="00AE1A59"/>
    <w:rsid w:val="00AE338C"/>
    <w:rsid w:val="00AE3DC8"/>
    <w:rsid w:val="00AE62A2"/>
    <w:rsid w:val="00AF088C"/>
    <w:rsid w:val="00AF0D75"/>
    <w:rsid w:val="00AF0DB0"/>
    <w:rsid w:val="00B01186"/>
    <w:rsid w:val="00B015B0"/>
    <w:rsid w:val="00B02664"/>
    <w:rsid w:val="00B05F97"/>
    <w:rsid w:val="00B06237"/>
    <w:rsid w:val="00B06695"/>
    <w:rsid w:val="00B12093"/>
    <w:rsid w:val="00B12456"/>
    <w:rsid w:val="00B256AC"/>
    <w:rsid w:val="00B258DC"/>
    <w:rsid w:val="00B273B4"/>
    <w:rsid w:val="00B27989"/>
    <w:rsid w:val="00B305E6"/>
    <w:rsid w:val="00B3741D"/>
    <w:rsid w:val="00B37935"/>
    <w:rsid w:val="00B37E1E"/>
    <w:rsid w:val="00B40954"/>
    <w:rsid w:val="00B431FA"/>
    <w:rsid w:val="00B43AA3"/>
    <w:rsid w:val="00B451DD"/>
    <w:rsid w:val="00B503BC"/>
    <w:rsid w:val="00B5214F"/>
    <w:rsid w:val="00B54ABA"/>
    <w:rsid w:val="00B54BBE"/>
    <w:rsid w:val="00B6190F"/>
    <w:rsid w:val="00B623A8"/>
    <w:rsid w:val="00B63601"/>
    <w:rsid w:val="00B65F43"/>
    <w:rsid w:val="00B6742A"/>
    <w:rsid w:val="00B72776"/>
    <w:rsid w:val="00B753F2"/>
    <w:rsid w:val="00B75668"/>
    <w:rsid w:val="00B82A44"/>
    <w:rsid w:val="00B9089A"/>
    <w:rsid w:val="00B91A0B"/>
    <w:rsid w:val="00B920B8"/>
    <w:rsid w:val="00B92737"/>
    <w:rsid w:val="00B9384A"/>
    <w:rsid w:val="00B94B99"/>
    <w:rsid w:val="00B96224"/>
    <w:rsid w:val="00B9647E"/>
    <w:rsid w:val="00BA11DF"/>
    <w:rsid w:val="00BA25A7"/>
    <w:rsid w:val="00BA33C9"/>
    <w:rsid w:val="00BA4C31"/>
    <w:rsid w:val="00BA7895"/>
    <w:rsid w:val="00BB2B5E"/>
    <w:rsid w:val="00BB33BC"/>
    <w:rsid w:val="00BB3EF8"/>
    <w:rsid w:val="00BB6089"/>
    <w:rsid w:val="00BB7476"/>
    <w:rsid w:val="00BC2778"/>
    <w:rsid w:val="00BC2AD4"/>
    <w:rsid w:val="00BC3138"/>
    <w:rsid w:val="00BC34E9"/>
    <w:rsid w:val="00BC3E76"/>
    <w:rsid w:val="00BC4FB3"/>
    <w:rsid w:val="00BD02A4"/>
    <w:rsid w:val="00BD2146"/>
    <w:rsid w:val="00BD3390"/>
    <w:rsid w:val="00BE23FF"/>
    <w:rsid w:val="00BE425F"/>
    <w:rsid w:val="00BE45A0"/>
    <w:rsid w:val="00BE6E76"/>
    <w:rsid w:val="00BF16B7"/>
    <w:rsid w:val="00BF5ADE"/>
    <w:rsid w:val="00C0196B"/>
    <w:rsid w:val="00C01DEC"/>
    <w:rsid w:val="00C02D22"/>
    <w:rsid w:val="00C12751"/>
    <w:rsid w:val="00C13450"/>
    <w:rsid w:val="00C13CDC"/>
    <w:rsid w:val="00C20FB4"/>
    <w:rsid w:val="00C22299"/>
    <w:rsid w:val="00C25763"/>
    <w:rsid w:val="00C324BC"/>
    <w:rsid w:val="00C50C07"/>
    <w:rsid w:val="00C5125F"/>
    <w:rsid w:val="00C54061"/>
    <w:rsid w:val="00C54B22"/>
    <w:rsid w:val="00C56318"/>
    <w:rsid w:val="00C62FBD"/>
    <w:rsid w:val="00C63C9E"/>
    <w:rsid w:val="00C63FE7"/>
    <w:rsid w:val="00C64C7E"/>
    <w:rsid w:val="00C65D55"/>
    <w:rsid w:val="00C70199"/>
    <w:rsid w:val="00C730AD"/>
    <w:rsid w:val="00C7312A"/>
    <w:rsid w:val="00C76826"/>
    <w:rsid w:val="00C7795C"/>
    <w:rsid w:val="00C812B0"/>
    <w:rsid w:val="00C8666A"/>
    <w:rsid w:val="00C8688C"/>
    <w:rsid w:val="00C93F0C"/>
    <w:rsid w:val="00C969F4"/>
    <w:rsid w:val="00C978AF"/>
    <w:rsid w:val="00CA0C15"/>
    <w:rsid w:val="00CA26E2"/>
    <w:rsid w:val="00CA55C3"/>
    <w:rsid w:val="00CB1990"/>
    <w:rsid w:val="00CB38FC"/>
    <w:rsid w:val="00CB6321"/>
    <w:rsid w:val="00CC0F42"/>
    <w:rsid w:val="00CC1278"/>
    <w:rsid w:val="00CC2C86"/>
    <w:rsid w:val="00CC3255"/>
    <w:rsid w:val="00CC48AB"/>
    <w:rsid w:val="00CD0C95"/>
    <w:rsid w:val="00CD1105"/>
    <w:rsid w:val="00CD2C60"/>
    <w:rsid w:val="00CD35C1"/>
    <w:rsid w:val="00CD49C4"/>
    <w:rsid w:val="00CD5750"/>
    <w:rsid w:val="00CD61F8"/>
    <w:rsid w:val="00CD6A64"/>
    <w:rsid w:val="00CD6FFF"/>
    <w:rsid w:val="00CD78FA"/>
    <w:rsid w:val="00CD7CA2"/>
    <w:rsid w:val="00CE0F41"/>
    <w:rsid w:val="00CE231A"/>
    <w:rsid w:val="00CE3F50"/>
    <w:rsid w:val="00CE48B7"/>
    <w:rsid w:val="00CE538A"/>
    <w:rsid w:val="00CE559E"/>
    <w:rsid w:val="00CF44E0"/>
    <w:rsid w:val="00CF5982"/>
    <w:rsid w:val="00D00EF6"/>
    <w:rsid w:val="00D02455"/>
    <w:rsid w:val="00D065F1"/>
    <w:rsid w:val="00D11C85"/>
    <w:rsid w:val="00D11D45"/>
    <w:rsid w:val="00D12FF8"/>
    <w:rsid w:val="00D17B16"/>
    <w:rsid w:val="00D215FD"/>
    <w:rsid w:val="00D27BE7"/>
    <w:rsid w:val="00D31EFD"/>
    <w:rsid w:val="00D3206E"/>
    <w:rsid w:val="00D3459F"/>
    <w:rsid w:val="00D378DB"/>
    <w:rsid w:val="00D37B69"/>
    <w:rsid w:val="00D42C0E"/>
    <w:rsid w:val="00D47890"/>
    <w:rsid w:val="00D50536"/>
    <w:rsid w:val="00D52902"/>
    <w:rsid w:val="00D52E87"/>
    <w:rsid w:val="00D54176"/>
    <w:rsid w:val="00D54D34"/>
    <w:rsid w:val="00D626F0"/>
    <w:rsid w:val="00D66879"/>
    <w:rsid w:val="00D675A4"/>
    <w:rsid w:val="00D67731"/>
    <w:rsid w:val="00D711E4"/>
    <w:rsid w:val="00D71A7A"/>
    <w:rsid w:val="00D74772"/>
    <w:rsid w:val="00D75855"/>
    <w:rsid w:val="00D80954"/>
    <w:rsid w:val="00D80F6E"/>
    <w:rsid w:val="00D84CEB"/>
    <w:rsid w:val="00D8590F"/>
    <w:rsid w:val="00D86DED"/>
    <w:rsid w:val="00D87E91"/>
    <w:rsid w:val="00D90077"/>
    <w:rsid w:val="00D909DA"/>
    <w:rsid w:val="00D913AB"/>
    <w:rsid w:val="00D92D20"/>
    <w:rsid w:val="00D97A11"/>
    <w:rsid w:val="00DA011D"/>
    <w:rsid w:val="00DA210C"/>
    <w:rsid w:val="00DA5556"/>
    <w:rsid w:val="00DB258C"/>
    <w:rsid w:val="00DB458B"/>
    <w:rsid w:val="00DC0682"/>
    <w:rsid w:val="00DC33DB"/>
    <w:rsid w:val="00DC4ABE"/>
    <w:rsid w:val="00DC791F"/>
    <w:rsid w:val="00DD287E"/>
    <w:rsid w:val="00DD694B"/>
    <w:rsid w:val="00DE07BF"/>
    <w:rsid w:val="00DE1005"/>
    <w:rsid w:val="00DE21E1"/>
    <w:rsid w:val="00DE7AA5"/>
    <w:rsid w:val="00DF481A"/>
    <w:rsid w:val="00DF541E"/>
    <w:rsid w:val="00E020FF"/>
    <w:rsid w:val="00E034B1"/>
    <w:rsid w:val="00E06AB1"/>
    <w:rsid w:val="00E075AE"/>
    <w:rsid w:val="00E07BD0"/>
    <w:rsid w:val="00E100F6"/>
    <w:rsid w:val="00E1324F"/>
    <w:rsid w:val="00E132EC"/>
    <w:rsid w:val="00E13721"/>
    <w:rsid w:val="00E157DE"/>
    <w:rsid w:val="00E2275D"/>
    <w:rsid w:val="00E23200"/>
    <w:rsid w:val="00E23B85"/>
    <w:rsid w:val="00E25838"/>
    <w:rsid w:val="00E273E7"/>
    <w:rsid w:val="00E278F3"/>
    <w:rsid w:val="00E30BC8"/>
    <w:rsid w:val="00E30ECB"/>
    <w:rsid w:val="00E31386"/>
    <w:rsid w:val="00E31CD7"/>
    <w:rsid w:val="00E37372"/>
    <w:rsid w:val="00E41BD4"/>
    <w:rsid w:val="00E456CF"/>
    <w:rsid w:val="00E5238C"/>
    <w:rsid w:val="00E5267A"/>
    <w:rsid w:val="00E528C6"/>
    <w:rsid w:val="00E54DA6"/>
    <w:rsid w:val="00E55CE8"/>
    <w:rsid w:val="00E570CB"/>
    <w:rsid w:val="00E57A98"/>
    <w:rsid w:val="00E60AA0"/>
    <w:rsid w:val="00E616F1"/>
    <w:rsid w:val="00E62FFF"/>
    <w:rsid w:val="00E65068"/>
    <w:rsid w:val="00E6590A"/>
    <w:rsid w:val="00E66B4B"/>
    <w:rsid w:val="00E76DCF"/>
    <w:rsid w:val="00E77E93"/>
    <w:rsid w:val="00E81B9C"/>
    <w:rsid w:val="00E82682"/>
    <w:rsid w:val="00E8303A"/>
    <w:rsid w:val="00E833E9"/>
    <w:rsid w:val="00E850CF"/>
    <w:rsid w:val="00E90130"/>
    <w:rsid w:val="00E90C5F"/>
    <w:rsid w:val="00E92132"/>
    <w:rsid w:val="00E925FE"/>
    <w:rsid w:val="00E92B08"/>
    <w:rsid w:val="00E93F3E"/>
    <w:rsid w:val="00E95229"/>
    <w:rsid w:val="00E95774"/>
    <w:rsid w:val="00E96A18"/>
    <w:rsid w:val="00EA12C0"/>
    <w:rsid w:val="00EA2240"/>
    <w:rsid w:val="00EA288F"/>
    <w:rsid w:val="00EA3D82"/>
    <w:rsid w:val="00EA6428"/>
    <w:rsid w:val="00EB2754"/>
    <w:rsid w:val="00EB4205"/>
    <w:rsid w:val="00EB67C6"/>
    <w:rsid w:val="00EB6FEB"/>
    <w:rsid w:val="00EB7754"/>
    <w:rsid w:val="00EC289B"/>
    <w:rsid w:val="00EC3496"/>
    <w:rsid w:val="00EC48E7"/>
    <w:rsid w:val="00EC4F6F"/>
    <w:rsid w:val="00EC6D93"/>
    <w:rsid w:val="00ED0763"/>
    <w:rsid w:val="00ED1F5C"/>
    <w:rsid w:val="00ED262B"/>
    <w:rsid w:val="00ED5982"/>
    <w:rsid w:val="00ED680E"/>
    <w:rsid w:val="00ED68FD"/>
    <w:rsid w:val="00ED69AA"/>
    <w:rsid w:val="00ED7226"/>
    <w:rsid w:val="00EE039D"/>
    <w:rsid w:val="00EE1145"/>
    <w:rsid w:val="00EE2397"/>
    <w:rsid w:val="00EE2C25"/>
    <w:rsid w:val="00EE3800"/>
    <w:rsid w:val="00EE6E77"/>
    <w:rsid w:val="00EF2CEA"/>
    <w:rsid w:val="00EF4592"/>
    <w:rsid w:val="00EF5D81"/>
    <w:rsid w:val="00EF7018"/>
    <w:rsid w:val="00F00604"/>
    <w:rsid w:val="00F00997"/>
    <w:rsid w:val="00F021B5"/>
    <w:rsid w:val="00F05650"/>
    <w:rsid w:val="00F1033D"/>
    <w:rsid w:val="00F10437"/>
    <w:rsid w:val="00F10ECF"/>
    <w:rsid w:val="00F1135F"/>
    <w:rsid w:val="00F1146E"/>
    <w:rsid w:val="00F11828"/>
    <w:rsid w:val="00F12212"/>
    <w:rsid w:val="00F13451"/>
    <w:rsid w:val="00F13C9D"/>
    <w:rsid w:val="00F2266F"/>
    <w:rsid w:val="00F233F3"/>
    <w:rsid w:val="00F367A2"/>
    <w:rsid w:val="00F36876"/>
    <w:rsid w:val="00F36982"/>
    <w:rsid w:val="00F40EDE"/>
    <w:rsid w:val="00F424BC"/>
    <w:rsid w:val="00F477B0"/>
    <w:rsid w:val="00F47BD4"/>
    <w:rsid w:val="00F50037"/>
    <w:rsid w:val="00F54858"/>
    <w:rsid w:val="00F55B33"/>
    <w:rsid w:val="00F566C5"/>
    <w:rsid w:val="00F574A3"/>
    <w:rsid w:val="00F64E14"/>
    <w:rsid w:val="00F710DD"/>
    <w:rsid w:val="00F71302"/>
    <w:rsid w:val="00F727A4"/>
    <w:rsid w:val="00F73262"/>
    <w:rsid w:val="00F75540"/>
    <w:rsid w:val="00F769C7"/>
    <w:rsid w:val="00F825F5"/>
    <w:rsid w:val="00F8296D"/>
    <w:rsid w:val="00F84546"/>
    <w:rsid w:val="00F86A58"/>
    <w:rsid w:val="00F86BB9"/>
    <w:rsid w:val="00F86FE3"/>
    <w:rsid w:val="00F92CAA"/>
    <w:rsid w:val="00F94A33"/>
    <w:rsid w:val="00F95833"/>
    <w:rsid w:val="00F95952"/>
    <w:rsid w:val="00F96142"/>
    <w:rsid w:val="00FA0B25"/>
    <w:rsid w:val="00FA1774"/>
    <w:rsid w:val="00FA2CBC"/>
    <w:rsid w:val="00FA38F5"/>
    <w:rsid w:val="00FA5353"/>
    <w:rsid w:val="00FA680A"/>
    <w:rsid w:val="00FB11AA"/>
    <w:rsid w:val="00FB3575"/>
    <w:rsid w:val="00FB5179"/>
    <w:rsid w:val="00FB6501"/>
    <w:rsid w:val="00FC2EA8"/>
    <w:rsid w:val="00FC4090"/>
    <w:rsid w:val="00FC4B13"/>
    <w:rsid w:val="00FC6C26"/>
    <w:rsid w:val="00FC701D"/>
    <w:rsid w:val="00FD315F"/>
    <w:rsid w:val="00FD3E63"/>
    <w:rsid w:val="00FD7982"/>
    <w:rsid w:val="00FE178B"/>
    <w:rsid w:val="00FE20C5"/>
    <w:rsid w:val="00FE2683"/>
    <w:rsid w:val="00FE2B09"/>
    <w:rsid w:val="00FE671B"/>
    <w:rsid w:val="00FE75AA"/>
    <w:rsid w:val="00FE7E05"/>
    <w:rsid w:val="00FE7FB4"/>
    <w:rsid w:val="00FF0F02"/>
    <w:rsid w:val="00FF30E0"/>
    <w:rsid w:val="00FF6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FC"/>
  </w:style>
  <w:style w:type="paragraph" w:styleId="2">
    <w:name w:val="heading 2"/>
    <w:next w:val="a"/>
    <w:link w:val="20"/>
    <w:uiPriority w:val="9"/>
    <w:unhideWhenUsed/>
    <w:qFormat/>
    <w:rsid w:val="0004273E"/>
    <w:pPr>
      <w:keepNext/>
      <w:keepLines/>
      <w:spacing w:after="5" w:line="270" w:lineRule="auto"/>
      <w:ind w:left="577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4273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5A53"/>
    <w:pPr>
      <w:ind w:left="720"/>
      <w:contextualSpacing/>
    </w:pPr>
  </w:style>
  <w:style w:type="character" w:styleId="a5">
    <w:name w:val="Hyperlink"/>
    <w:semiHidden/>
    <w:unhideWhenUsed/>
    <w:rsid w:val="00CA26E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56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6F52"/>
  </w:style>
  <w:style w:type="paragraph" w:styleId="a8">
    <w:name w:val="footer"/>
    <w:basedOn w:val="a"/>
    <w:link w:val="a9"/>
    <w:uiPriority w:val="99"/>
    <w:unhideWhenUsed/>
    <w:rsid w:val="00856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6F52"/>
  </w:style>
  <w:style w:type="paragraph" w:customStyle="1" w:styleId="31">
    <w:name w:val="Основной текст 31"/>
    <w:basedOn w:val="a"/>
    <w:rsid w:val="00760AB1"/>
    <w:pPr>
      <w:widowControl w:val="0"/>
      <w:suppressAutoHyphens/>
      <w:autoSpaceDE w:val="0"/>
      <w:spacing w:after="120" w:line="240" w:lineRule="auto"/>
    </w:pPr>
    <w:rPr>
      <w:rFonts w:ascii="Times New Roman" w:eastAsia="Mangal" w:hAnsi="Times New Roman" w:cs="font372"/>
      <w:kern w:val="1"/>
      <w:sz w:val="16"/>
      <w:szCs w:val="16"/>
      <w:lang w:eastAsia="hi-IN" w:bidi="hi-IN"/>
    </w:rPr>
  </w:style>
  <w:style w:type="paragraph" w:styleId="aa">
    <w:name w:val="Normal (Web)"/>
    <w:basedOn w:val="a"/>
    <w:uiPriority w:val="99"/>
    <w:unhideWhenUsed/>
    <w:rsid w:val="00CF5982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4273E"/>
    <w:rPr>
      <w:rFonts w:ascii="Times New Roman" w:eastAsia="Times New Roman" w:hAnsi="Times New Roman" w:cs="Times New Roman"/>
      <w:b/>
      <w:i/>
      <w:color w:val="000000"/>
      <w:sz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04273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0">
    <w:name w:val="Заголовок 3 Знак"/>
    <w:basedOn w:val="a0"/>
    <w:link w:val="3"/>
    <w:uiPriority w:val="9"/>
    <w:rsid w:val="0004273E"/>
    <w:rPr>
      <w:rFonts w:ascii="Cambria" w:eastAsia="Times New Roman" w:hAnsi="Cambria" w:cs="Times New Roman"/>
      <w:b/>
      <w:bCs/>
      <w:color w:val="4F81BD"/>
    </w:rPr>
  </w:style>
  <w:style w:type="table" w:customStyle="1" w:styleId="TableNormal">
    <w:name w:val="Table Normal"/>
    <w:uiPriority w:val="2"/>
    <w:semiHidden/>
    <w:unhideWhenUsed/>
    <w:qFormat/>
    <w:rsid w:val="000427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4273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b">
    <w:name w:val="Body Text"/>
    <w:basedOn w:val="a"/>
    <w:link w:val="ac"/>
    <w:uiPriority w:val="1"/>
    <w:qFormat/>
    <w:rsid w:val="0004273E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04273E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4273E"/>
    <w:pPr>
      <w:widowControl w:val="0"/>
      <w:autoSpaceDE w:val="0"/>
      <w:autoSpaceDN w:val="0"/>
      <w:spacing w:after="0" w:line="240" w:lineRule="auto"/>
      <w:ind w:left="429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0427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lign-center">
    <w:name w:val="align-center"/>
    <w:basedOn w:val="a"/>
    <w:rsid w:val="0004273E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4273E"/>
    <w:rPr>
      <w:b/>
      <w:bCs/>
    </w:rPr>
  </w:style>
  <w:style w:type="paragraph" w:styleId="ae">
    <w:name w:val="caption"/>
    <w:basedOn w:val="a"/>
    <w:qFormat/>
    <w:rsid w:val="000427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42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tblock">
    <w:name w:val="content_block"/>
    <w:basedOn w:val="a"/>
    <w:rsid w:val="0004273E"/>
    <w:pPr>
      <w:spacing w:after="223" w:line="240" w:lineRule="auto"/>
      <w:ind w:right="357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10">
    <w:name w:val="Текст выноски1"/>
    <w:basedOn w:val="a"/>
    <w:next w:val="af"/>
    <w:link w:val="af0"/>
    <w:uiPriority w:val="99"/>
    <w:semiHidden/>
    <w:unhideWhenUsed/>
    <w:rsid w:val="0004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10"/>
    <w:uiPriority w:val="99"/>
    <w:semiHidden/>
    <w:rsid w:val="0004273E"/>
    <w:rPr>
      <w:rFonts w:ascii="Tahoma" w:hAnsi="Tahoma" w:cs="Tahoma"/>
      <w:sz w:val="16"/>
      <w:szCs w:val="16"/>
    </w:rPr>
  </w:style>
  <w:style w:type="character" w:customStyle="1" w:styleId="af1">
    <w:name w:val="Основной текст_"/>
    <w:link w:val="62"/>
    <w:rsid w:val="0004273E"/>
    <w:rPr>
      <w:shd w:val="clear" w:color="auto" w:fill="FFFFFF"/>
    </w:rPr>
  </w:style>
  <w:style w:type="paragraph" w:customStyle="1" w:styleId="62">
    <w:name w:val="Основной текст62"/>
    <w:basedOn w:val="a"/>
    <w:link w:val="af1"/>
    <w:rsid w:val="0004273E"/>
    <w:pPr>
      <w:shd w:val="clear" w:color="auto" w:fill="FFFFFF"/>
      <w:spacing w:after="300" w:line="221" w:lineRule="exact"/>
    </w:pPr>
  </w:style>
  <w:style w:type="character" w:customStyle="1" w:styleId="60">
    <w:name w:val="Основной текст60"/>
    <w:rsid w:val="00042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04273E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1026">
    <w:name w:val="Основной текст (10)26"/>
    <w:basedOn w:val="100"/>
    <w:rsid w:val="0004273E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3">
    <w:name w:val="Основной текст (23)_"/>
    <w:basedOn w:val="a0"/>
    <w:link w:val="231"/>
    <w:rsid w:val="0004273E"/>
    <w:rPr>
      <w:spacing w:val="10"/>
      <w:sz w:val="14"/>
      <w:szCs w:val="14"/>
      <w:shd w:val="clear" w:color="auto" w:fill="FFFFFF"/>
    </w:rPr>
  </w:style>
  <w:style w:type="character" w:customStyle="1" w:styleId="2315">
    <w:name w:val="Основной текст (23)15"/>
    <w:basedOn w:val="23"/>
    <w:rsid w:val="0004273E"/>
    <w:rPr>
      <w:spacing w:val="10"/>
      <w:sz w:val="14"/>
      <w:szCs w:val="14"/>
      <w:shd w:val="clear" w:color="auto" w:fill="FFFFFF"/>
    </w:rPr>
  </w:style>
  <w:style w:type="character" w:customStyle="1" w:styleId="10ArialUnicodeMS7pt0pt13">
    <w:name w:val="Основной текст (10) + Arial Unicode MS;7 pt;Курсив;Интервал 0 pt13"/>
    <w:basedOn w:val="100"/>
    <w:rsid w:val="0004273E"/>
    <w:rPr>
      <w:rFonts w:ascii="Arial Unicode MS" w:eastAsia="Arial Unicode MS" w:hAnsi="Arial Unicode MS" w:cs="Arial Unicode MS"/>
      <w:i/>
      <w:iCs/>
      <w:spacing w:val="10"/>
      <w:sz w:val="14"/>
      <w:szCs w:val="14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04273E"/>
    <w:pPr>
      <w:shd w:val="clear" w:color="auto" w:fill="FFFFFF"/>
      <w:spacing w:after="0" w:line="0" w:lineRule="atLeast"/>
    </w:pPr>
    <w:rPr>
      <w:rFonts w:ascii="Arial" w:eastAsia="Arial" w:hAnsi="Arial" w:cs="Arial"/>
      <w:sz w:val="16"/>
      <w:szCs w:val="16"/>
    </w:rPr>
  </w:style>
  <w:style w:type="paragraph" w:customStyle="1" w:styleId="231">
    <w:name w:val="Основной текст (23)1"/>
    <w:basedOn w:val="a"/>
    <w:link w:val="23"/>
    <w:rsid w:val="0004273E"/>
    <w:pPr>
      <w:shd w:val="clear" w:color="auto" w:fill="FFFFFF"/>
      <w:spacing w:after="0" w:line="192" w:lineRule="exact"/>
    </w:pPr>
    <w:rPr>
      <w:spacing w:val="10"/>
      <w:sz w:val="14"/>
      <w:szCs w:val="14"/>
    </w:rPr>
  </w:style>
  <w:style w:type="character" w:customStyle="1" w:styleId="10ArialUnicodeMS7pt0pt12">
    <w:name w:val="Основной текст (10) + Arial Unicode MS;7 pt;Курсив;Интервал 0 pt12"/>
    <w:basedOn w:val="100"/>
    <w:rsid w:val="0004273E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10ArialUnicodeMS7pt0pt11">
    <w:name w:val="Основной текст (10) + Arial Unicode MS;7 pt;Курсив;Интервал 0 pt11"/>
    <w:basedOn w:val="100"/>
    <w:rsid w:val="0004273E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2313">
    <w:name w:val="Основной текст (23)13"/>
    <w:basedOn w:val="23"/>
    <w:rsid w:val="0004273E"/>
    <w:rPr>
      <w:b w:val="0"/>
      <w:bCs w:val="0"/>
      <w:i w:val="0"/>
      <w:iCs w:val="0"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10ArialUnicodeMS7pt0pt10">
    <w:name w:val="Основной текст (10) + Arial Unicode MS;7 pt;Курсив;Интервал 0 pt10"/>
    <w:basedOn w:val="100"/>
    <w:rsid w:val="0004273E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10ArialUnicodeMS7pt0pt9">
    <w:name w:val="Основной текст (10) + Arial Unicode MS;7 pt;Курсив;Интервал 0 pt9"/>
    <w:basedOn w:val="100"/>
    <w:rsid w:val="0004273E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2310">
    <w:name w:val="Основной текст (23)10"/>
    <w:basedOn w:val="23"/>
    <w:rsid w:val="0004273E"/>
    <w:rPr>
      <w:b w:val="0"/>
      <w:bCs w:val="0"/>
      <w:i w:val="0"/>
      <w:iCs w:val="0"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10ArialUnicodeMS7pt0pt8">
    <w:name w:val="Основной текст (10) + Arial Unicode MS;7 pt;Курсив;Интервал 0 pt8"/>
    <w:basedOn w:val="100"/>
    <w:rsid w:val="0004273E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311">
    <w:name w:val="Заголовок 3 Знак1"/>
    <w:basedOn w:val="a0"/>
    <w:uiPriority w:val="9"/>
    <w:semiHidden/>
    <w:rsid w:val="0004273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Balloon Text"/>
    <w:basedOn w:val="a"/>
    <w:link w:val="11"/>
    <w:uiPriority w:val="99"/>
    <w:semiHidden/>
    <w:unhideWhenUsed/>
    <w:rsid w:val="0004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f"/>
    <w:uiPriority w:val="99"/>
    <w:semiHidden/>
    <w:rsid w:val="0004273E"/>
    <w:rPr>
      <w:rFonts w:ascii="Tahoma" w:hAnsi="Tahoma" w:cs="Tahoma"/>
      <w:sz w:val="16"/>
      <w:szCs w:val="16"/>
    </w:rPr>
  </w:style>
  <w:style w:type="table" w:customStyle="1" w:styleId="22">
    <w:name w:val="Сетка таблицы2"/>
    <w:basedOn w:val="a1"/>
    <w:next w:val="a3"/>
    <w:uiPriority w:val="59"/>
    <w:rsid w:val="001F1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A364BF"/>
  </w:style>
  <w:style w:type="table" w:customStyle="1" w:styleId="32">
    <w:name w:val="Сетка таблицы3"/>
    <w:basedOn w:val="a1"/>
    <w:next w:val="a3"/>
    <w:uiPriority w:val="59"/>
    <w:rsid w:val="00A364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A364B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45A56-906B-4E3E-A04D-F92D853CA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6629</TotalTime>
  <Pages>134</Pages>
  <Words>37834</Words>
  <Characters>215658</Characters>
  <Application>Microsoft Office Word</Application>
  <DocSecurity>0</DocSecurity>
  <Lines>1797</Lines>
  <Paragraphs>505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ВАЛЕРА</dc:creator>
  <cp:lastModifiedBy>ДР</cp:lastModifiedBy>
  <cp:revision>891</cp:revision>
  <cp:lastPrinted>2023-08-30T09:32:00Z</cp:lastPrinted>
  <dcterms:created xsi:type="dcterms:W3CDTF">2018-07-29T09:25:00Z</dcterms:created>
  <dcterms:modified xsi:type="dcterms:W3CDTF">2024-09-12T02:00:00Z</dcterms:modified>
</cp:coreProperties>
</file>